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94953" w14:textId="77777777" w:rsidR="00992C68" w:rsidRPr="00C161F4" w:rsidRDefault="00992C68" w:rsidP="00992C68">
      <w:pPr>
        <w:rPr>
          <w:b/>
          <w:sz w:val="26"/>
          <w:szCs w:val="26"/>
        </w:rPr>
      </w:pPr>
      <w:r w:rsidRPr="00C161F4">
        <w:rPr>
          <w:b/>
          <w:sz w:val="26"/>
          <w:szCs w:val="26"/>
        </w:rPr>
        <w:t>Customer</w:t>
      </w:r>
      <w:r w:rsidR="00E347CF" w:rsidRPr="00C161F4">
        <w:rPr>
          <w:b/>
          <w:sz w:val="26"/>
          <w:szCs w:val="26"/>
        </w:rPr>
        <w:t xml:space="preserve"> </w:t>
      </w:r>
      <w:r w:rsidRPr="00C161F4">
        <w:rPr>
          <w:b/>
          <w:sz w:val="26"/>
          <w:szCs w:val="26"/>
        </w:rPr>
        <w:t>/ Billing information</w:t>
      </w:r>
    </w:p>
    <w:tbl>
      <w:tblPr>
        <w:tblpPr w:leftFromText="180" w:rightFromText="180" w:vertAnchor="text" w:tblpX="16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2250"/>
        <w:gridCol w:w="540"/>
        <w:gridCol w:w="485"/>
        <w:gridCol w:w="2268"/>
      </w:tblGrid>
      <w:tr w:rsidR="00992C68" w:rsidRPr="00CE775C" w14:paraId="0304ADA8" w14:textId="77777777" w:rsidTr="00295D32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EDE6E" w14:textId="77777777" w:rsidR="00992C68" w:rsidRPr="00C161F4" w:rsidRDefault="00992C68" w:rsidP="00992C68">
            <w:pPr>
              <w:pStyle w:val="RowName"/>
            </w:pPr>
            <w:r w:rsidRPr="00C161F4">
              <w:t>Company</w:t>
            </w:r>
          </w:p>
        </w:tc>
        <w:bookmarkStart w:id="0" w:name="Text2"/>
        <w:tc>
          <w:tcPr>
            <w:tcW w:w="5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7DD60" w14:textId="77777777" w:rsidR="00992C68" w:rsidRPr="00C161F4" w:rsidRDefault="00DF4184" w:rsidP="00992C68">
            <w:pPr>
              <w:ind w:right="-652"/>
            </w:pPr>
            <w:r w:rsidRPr="00C161F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2C68" w:rsidRPr="00C161F4">
              <w:instrText xml:space="preserve"> FORMTEXT </w:instrText>
            </w:r>
            <w:r w:rsidRPr="00C161F4">
              <w:fldChar w:fldCharType="separate"/>
            </w:r>
            <w:r w:rsidR="00992C68" w:rsidRPr="00C161F4">
              <w:rPr>
                <w:noProof/>
              </w:rPr>
              <w:t> </w:t>
            </w:r>
            <w:r w:rsidR="00992C68" w:rsidRPr="00C161F4">
              <w:rPr>
                <w:noProof/>
              </w:rPr>
              <w:t> </w:t>
            </w:r>
            <w:r w:rsidR="00992C68" w:rsidRPr="00C161F4">
              <w:rPr>
                <w:noProof/>
              </w:rPr>
              <w:t> </w:t>
            </w:r>
            <w:r w:rsidR="00992C68" w:rsidRPr="00C161F4">
              <w:rPr>
                <w:noProof/>
              </w:rPr>
              <w:t> </w:t>
            </w:r>
            <w:r w:rsidR="00992C68" w:rsidRPr="00C161F4">
              <w:rPr>
                <w:noProof/>
              </w:rPr>
              <w:t> </w:t>
            </w:r>
            <w:r w:rsidRPr="00C161F4">
              <w:fldChar w:fldCharType="end"/>
            </w:r>
            <w:bookmarkEnd w:id="0"/>
          </w:p>
        </w:tc>
      </w:tr>
      <w:tr w:rsidR="00992C68" w:rsidRPr="00C161F4" w14:paraId="4F7A6CFD" w14:textId="77777777" w:rsidTr="00295D32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6AA38" w14:textId="77777777" w:rsidR="00992C68" w:rsidRPr="00C161F4" w:rsidRDefault="00992C68" w:rsidP="00992C68">
            <w:pPr>
              <w:pStyle w:val="RowName"/>
            </w:pPr>
          </w:p>
          <w:p w14:paraId="7A3D1C48" w14:textId="77777777" w:rsidR="00992C68" w:rsidRPr="00C161F4" w:rsidRDefault="00992C68" w:rsidP="00992C68">
            <w:pPr>
              <w:pStyle w:val="RowName"/>
            </w:pPr>
            <w:r w:rsidRPr="00C161F4">
              <w:t>VAT reg. number</w:t>
            </w:r>
          </w:p>
        </w:tc>
        <w:bookmarkStart w:id="1" w:name="Text35"/>
        <w:tc>
          <w:tcPr>
            <w:tcW w:w="3275" w:type="dxa"/>
            <w:gridSpan w:val="3"/>
            <w:tcBorders>
              <w:left w:val="nil"/>
              <w:right w:val="nil"/>
            </w:tcBorders>
            <w:vAlign w:val="center"/>
          </w:tcPr>
          <w:p w14:paraId="1572E341" w14:textId="77777777" w:rsidR="00992C68" w:rsidRPr="00C161F4" w:rsidRDefault="00DF4184" w:rsidP="00992C68">
            <w:pPr>
              <w:ind w:right="-652"/>
              <w:rPr>
                <w:snapToGrid w:val="0"/>
              </w:rPr>
            </w:pPr>
            <w:r w:rsidRPr="00C161F4">
              <w:rPr>
                <w:snapToGrid w:val="0"/>
              </w:rPr>
              <w:fldChar w:fldCharType="begin">
                <w:ffData>
                  <w:name w:val="Text35"/>
                  <w:enabled/>
                  <w:calcOnExit w:val="0"/>
                  <w:helpText w:type="text" w:val="If your company is in the EU, please enter your VAT number. EU companies failing to provide a valid VAT number will be charged VAT."/>
                  <w:statusText w:type="text" w:val="If your company is in the EU, please enter your VAT number. EU companies failing to provide a valid VAT number will be charged VAT."/>
                  <w:textInput/>
                </w:ffData>
              </w:fldChar>
            </w:r>
            <w:r w:rsidR="00992C68" w:rsidRPr="00C161F4">
              <w:rPr>
                <w:snapToGrid w:val="0"/>
              </w:rPr>
              <w:instrText xml:space="preserve"> FORMTEXT </w:instrText>
            </w:r>
            <w:r w:rsidRPr="00C161F4">
              <w:rPr>
                <w:snapToGrid w:val="0"/>
              </w:rPr>
            </w:r>
            <w:r w:rsidRPr="00C161F4">
              <w:rPr>
                <w:snapToGrid w:val="0"/>
              </w:rPr>
              <w:fldChar w:fldCharType="separate"/>
            </w:r>
            <w:r w:rsidR="00992C68" w:rsidRPr="00C161F4">
              <w:rPr>
                <w:noProof/>
                <w:snapToGrid w:val="0"/>
              </w:rPr>
              <w:t> </w:t>
            </w:r>
            <w:r w:rsidR="00992C68" w:rsidRPr="00C161F4">
              <w:rPr>
                <w:noProof/>
                <w:snapToGrid w:val="0"/>
              </w:rPr>
              <w:t> </w:t>
            </w:r>
            <w:r w:rsidR="00992C68" w:rsidRPr="00C161F4">
              <w:rPr>
                <w:noProof/>
                <w:snapToGrid w:val="0"/>
              </w:rPr>
              <w:t> </w:t>
            </w:r>
            <w:r w:rsidR="00992C68" w:rsidRPr="00C161F4">
              <w:rPr>
                <w:noProof/>
                <w:snapToGrid w:val="0"/>
              </w:rPr>
              <w:t> </w:t>
            </w:r>
            <w:r w:rsidR="00992C68" w:rsidRPr="00C161F4">
              <w:rPr>
                <w:noProof/>
                <w:snapToGrid w:val="0"/>
              </w:rPr>
              <w:t> </w:t>
            </w:r>
            <w:r w:rsidRPr="00C161F4">
              <w:rPr>
                <w:snapToGrid w:val="0"/>
              </w:rPr>
              <w:fldChar w:fldCharType="end"/>
            </w:r>
            <w:bookmarkEnd w:id="1"/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14:paraId="7384FA12" w14:textId="77777777" w:rsidR="00992C68" w:rsidRPr="00C161F4" w:rsidRDefault="00992C68" w:rsidP="00992C68">
            <w:pPr>
              <w:ind w:right="-652"/>
              <w:rPr>
                <w:snapToGrid w:val="0"/>
              </w:rPr>
            </w:pPr>
            <w:r w:rsidRPr="00C161F4">
              <w:rPr>
                <w:i/>
              </w:rPr>
              <w:t>(only required for EU companies</w:t>
            </w:r>
            <w:r w:rsidR="00295D32">
              <w:rPr>
                <w:i/>
              </w:rPr>
              <w:t>/organizations</w:t>
            </w:r>
            <w:r w:rsidRPr="00C161F4">
              <w:rPr>
                <w:i/>
              </w:rPr>
              <w:t>)</w:t>
            </w:r>
          </w:p>
        </w:tc>
      </w:tr>
      <w:tr w:rsidR="00992C68" w:rsidRPr="00CE775C" w14:paraId="66F1103F" w14:textId="77777777" w:rsidTr="00295D32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407D8" w14:textId="77777777" w:rsidR="00992C68" w:rsidRPr="00C161F4" w:rsidRDefault="00992C68" w:rsidP="00992C68">
            <w:pPr>
              <w:pStyle w:val="RowName"/>
            </w:pPr>
          </w:p>
          <w:p w14:paraId="639DAC74" w14:textId="77777777" w:rsidR="00992C68" w:rsidRPr="00C161F4" w:rsidRDefault="00992C68" w:rsidP="00992C68">
            <w:pPr>
              <w:pStyle w:val="RowName"/>
            </w:pPr>
            <w:r w:rsidRPr="00C161F4">
              <w:t>Contact person</w:t>
            </w:r>
          </w:p>
        </w:tc>
        <w:bookmarkStart w:id="2" w:name="Text4"/>
        <w:tc>
          <w:tcPr>
            <w:tcW w:w="5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DC6D1" w14:textId="77777777" w:rsidR="00992C68" w:rsidRPr="00C161F4" w:rsidRDefault="00DF4184" w:rsidP="00992C68">
            <w:pPr>
              <w:ind w:right="-652"/>
            </w:pPr>
            <w:r w:rsidRPr="00C161F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92C68" w:rsidRPr="00C161F4">
              <w:instrText xml:space="preserve"> FORMTEXT </w:instrText>
            </w:r>
            <w:r w:rsidRPr="00C161F4">
              <w:fldChar w:fldCharType="separate"/>
            </w:r>
            <w:r w:rsidR="00992C68" w:rsidRPr="00C161F4">
              <w:rPr>
                <w:noProof/>
              </w:rPr>
              <w:t> </w:t>
            </w:r>
            <w:r w:rsidR="00992C68" w:rsidRPr="00C161F4">
              <w:rPr>
                <w:noProof/>
              </w:rPr>
              <w:t> </w:t>
            </w:r>
            <w:r w:rsidR="00992C68" w:rsidRPr="00C161F4">
              <w:rPr>
                <w:noProof/>
              </w:rPr>
              <w:t> </w:t>
            </w:r>
            <w:r w:rsidR="00992C68" w:rsidRPr="00C161F4">
              <w:rPr>
                <w:noProof/>
              </w:rPr>
              <w:t> </w:t>
            </w:r>
            <w:r w:rsidR="00992C68" w:rsidRPr="00C161F4">
              <w:rPr>
                <w:noProof/>
              </w:rPr>
              <w:t> </w:t>
            </w:r>
            <w:r w:rsidRPr="00C161F4">
              <w:fldChar w:fldCharType="end"/>
            </w:r>
            <w:bookmarkEnd w:id="2"/>
          </w:p>
        </w:tc>
      </w:tr>
      <w:tr w:rsidR="00992C68" w:rsidRPr="00CE775C" w14:paraId="5D3D5BDA" w14:textId="77777777" w:rsidTr="00295D32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9364D" w14:textId="77777777" w:rsidR="00992C68" w:rsidRPr="00C161F4" w:rsidRDefault="00992C68" w:rsidP="00992C68">
            <w:pPr>
              <w:pStyle w:val="RowName"/>
            </w:pPr>
          </w:p>
          <w:p w14:paraId="0174F3A8" w14:textId="77777777" w:rsidR="00992C68" w:rsidRPr="00C161F4" w:rsidRDefault="00992C68" w:rsidP="00992C68">
            <w:pPr>
              <w:pStyle w:val="RowName"/>
            </w:pPr>
            <w:r w:rsidRPr="00C161F4">
              <w:t>Address</w:t>
            </w:r>
          </w:p>
        </w:tc>
        <w:bookmarkStart w:id="3" w:name="Text5"/>
        <w:tc>
          <w:tcPr>
            <w:tcW w:w="554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EB412AC" w14:textId="77777777" w:rsidR="00992C68" w:rsidRPr="00C161F4" w:rsidRDefault="00DF4184" w:rsidP="00992C68">
            <w:pPr>
              <w:ind w:right="-652"/>
            </w:pPr>
            <w:r w:rsidRPr="00C161F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92C68" w:rsidRPr="00C161F4">
              <w:instrText xml:space="preserve"> FORMTEXT </w:instrText>
            </w:r>
            <w:r w:rsidRPr="00C161F4">
              <w:fldChar w:fldCharType="separate"/>
            </w:r>
            <w:r w:rsidR="00992C68" w:rsidRPr="00C161F4">
              <w:rPr>
                <w:noProof/>
              </w:rPr>
              <w:t> </w:t>
            </w:r>
            <w:r w:rsidR="00992C68" w:rsidRPr="00C161F4">
              <w:rPr>
                <w:noProof/>
              </w:rPr>
              <w:t> </w:t>
            </w:r>
            <w:r w:rsidR="00992C68" w:rsidRPr="00C161F4">
              <w:rPr>
                <w:noProof/>
              </w:rPr>
              <w:t> </w:t>
            </w:r>
            <w:r w:rsidR="00992C68" w:rsidRPr="00C161F4">
              <w:rPr>
                <w:noProof/>
              </w:rPr>
              <w:t> </w:t>
            </w:r>
            <w:r w:rsidR="00992C68" w:rsidRPr="00C161F4">
              <w:rPr>
                <w:noProof/>
              </w:rPr>
              <w:t> </w:t>
            </w:r>
            <w:r w:rsidRPr="00C161F4">
              <w:fldChar w:fldCharType="end"/>
            </w:r>
            <w:bookmarkEnd w:id="3"/>
          </w:p>
        </w:tc>
      </w:tr>
      <w:tr w:rsidR="00992C68" w:rsidRPr="00CE775C" w14:paraId="305F9798" w14:textId="77777777" w:rsidTr="00295D32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999E2" w14:textId="77777777" w:rsidR="00992C68" w:rsidRPr="00C161F4" w:rsidRDefault="00992C68" w:rsidP="00992C68">
            <w:pPr>
              <w:ind w:right="-652"/>
            </w:pPr>
          </w:p>
          <w:p w14:paraId="239124DB" w14:textId="77777777" w:rsidR="00992C68" w:rsidRPr="00C161F4" w:rsidRDefault="00992C68" w:rsidP="00992C68">
            <w:pPr>
              <w:ind w:right="-652"/>
            </w:pPr>
          </w:p>
        </w:tc>
        <w:bookmarkStart w:id="4" w:name="Text6"/>
        <w:tc>
          <w:tcPr>
            <w:tcW w:w="5543" w:type="dxa"/>
            <w:gridSpan w:val="4"/>
            <w:tcBorders>
              <w:left w:val="nil"/>
              <w:right w:val="nil"/>
            </w:tcBorders>
            <w:vAlign w:val="center"/>
          </w:tcPr>
          <w:p w14:paraId="123FB06A" w14:textId="77777777" w:rsidR="00992C68" w:rsidRPr="00C161F4" w:rsidRDefault="00DF4184" w:rsidP="00992C68">
            <w:pPr>
              <w:ind w:right="-652"/>
            </w:pPr>
            <w:r w:rsidRPr="00C161F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92C68" w:rsidRPr="00C161F4">
              <w:instrText xml:space="preserve"> FORMTEXT </w:instrText>
            </w:r>
            <w:r w:rsidRPr="00C161F4">
              <w:fldChar w:fldCharType="separate"/>
            </w:r>
            <w:r w:rsidR="00992C68" w:rsidRPr="00C161F4">
              <w:rPr>
                <w:noProof/>
              </w:rPr>
              <w:t> </w:t>
            </w:r>
            <w:r w:rsidR="00992C68" w:rsidRPr="00C161F4">
              <w:rPr>
                <w:noProof/>
              </w:rPr>
              <w:t> </w:t>
            </w:r>
            <w:r w:rsidR="00992C68" w:rsidRPr="00C161F4">
              <w:rPr>
                <w:noProof/>
              </w:rPr>
              <w:t> </w:t>
            </w:r>
            <w:r w:rsidR="00992C68" w:rsidRPr="00C161F4">
              <w:rPr>
                <w:noProof/>
              </w:rPr>
              <w:t> </w:t>
            </w:r>
            <w:r w:rsidR="00992C68" w:rsidRPr="00C161F4">
              <w:rPr>
                <w:noProof/>
              </w:rPr>
              <w:t> </w:t>
            </w:r>
            <w:r w:rsidRPr="00C161F4">
              <w:fldChar w:fldCharType="end"/>
            </w:r>
            <w:bookmarkEnd w:id="4"/>
          </w:p>
        </w:tc>
      </w:tr>
      <w:tr w:rsidR="00992C68" w:rsidRPr="00CE775C" w14:paraId="005EC93A" w14:textId="77777777" w:rsidTr="00295D32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767D3" w14:textId="77777777" w:rsidR="00992C68" w:rsidRPr="00C161F4" w:rsidRDefault="00992C68" w:rsidP="00992C68">
            <w:pPr>
              <w:pStyle w:val="RowName"/>
            </w:pPr>
          </w:p>
          <w:p w14:paraId="74670009" w14:textId="77777777" w:rsidR="00992C68" w:rsidRPr="00C161F4" w:rsidRDefault="00992C68" w:rsidP="00992C68">
            <w:pPr>
              <w:pStyle w:val="RowName"/>
            </w:pPr>
            <w:r w:rsidRPr="00C161F4">
              <w:t>Country</w:t>
            </w:r>
          </w:p>
        </w:tc>
        <w:bookmarkStart w:id="5" w:name="Text7"/>
        <w:tc>
          <w:tcPr>
            <w:tcW w:w="554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E79592C" w14:textId="77777777" w:rsidR="00992C68" w:rsidRPr="00C161F4" w:rsidRDefault="00DF4184" w:rsidP="00992C68">
            <w:pPr>
              <w:ind w:right="-652"/>
            </w:pPr>
            <w:r w:rsidRPr="00C161F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92C68" w:rsidRPr="00C161F4">
              <w:instrText xml:space="preserve"> FORMTEXT </w:instrText>
            </w:r>
            <w:r w:rsidRPr="00C161F4">
              <w:fldChar w:fldCharType="separate"/>
            </w:r>
            <w:r w:rsidR="00992C68" w:rsidRPr="00C161F4">
              <w:rPr>
                <w:noProof/>
              </w:rPr>
              <w:t> </w:t>
            </w:r>
            <w:r w:rsidR="00992C68" w:rsidRPr="00C161F4">
              <w:rPr>
                <w:noProof/>
              </w:rPr>
              <w:t> </w:t>
            </w:r>
            <w:r w:rsidR="00992C68" w:rsidRPr="00C161F4">
              <w:rPr>
                <w:noProof/>
              </w:rPr>
              <w:t> </w:t>
            </w:r>
            <w:r w:rsidR="00992C68" w:rsidRPr="00C161F4">
              <w:rPr>
                <w:noProof/>
              </w:rPr>
              <w:t> </w:t>
            </w:r>
            <w:r w:rsidR="00992C68" w:rsidRPr="00C161F4">
              <w:rPr>
                <w:noProof/>
              </w:rPr>
              <w:t> </w:t>
            </w:r>
            <w:r w:rsidRPr="00C161F4">
              <w:fldChar w:fldCharType="end"/>
            </w:r>
            <w:bookmarkEnd w:id="5"/>
          </w:p>
        </w:tc>
      </w:tr>
      <w:tr w:rsidR="00992C68" w:rsidRPr="00CE775C" w14:paraId="02130EE1" w14:textId="77777777" w:rsidTr="00295D32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A5A2F" w14:textId="77777777" w:rsidR="00992C68" w:rsidRPr="00C161F4" w:rsidRDefault="00992C68" w:rsidP="00992C68">
            <w:pPr>
              <w:pStyle w:val="RowName"/>
            </w:pPr>
          </w:p>
          <w:p w14:paraId="5842AC0B" w14:textId="77777777" w:rsidR="00992C68" w:rsidRPr="00C161F4" w:rsidRDefault="00992C68" w:rsidP="00992C68">
            <w:pPr>
              <w:pStyle w:val="RowName"/>
            </w:pPr>
            <w:r w:rsidRPr="00C161F4">
              <w:t>Telephone</w:t>
            </w:r>
          </w:p>
        </w:tc>
        <w:bookmarkStart w:id="6" w:name="Text8"/>
        <w:tc>
          <w:tcPr>
            <w:tcW w:w="2250" w:type="dxa"/>
            <w:tcBorders>
              <w:top w:val="nil"/>
              <w:left w:val="nil"/>
              <w:right w:val="nil"/>
            </w:tcBorders>
            <w:vAlign w:val="center"/>
          </w:tcPr>
          <w:p w14:paraId="10CF0A99" w14:textId="77777777" w:rsidR="00992C68" w:rsidRPr="00C161F4" w:rsidRDefault="00DF4184" w:rsidP="00992C68">
            <w:pPr>
              <w:ind w:right="-652"/>
            </w:pPr>
            <w:r w:rsidRPr="00C161F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92C68" w:rsidRPr="00C161F4">
              <w:instrText xml:space="preserve"> FORMTEXT </w:instrText>
            </w:r>
            <w:r w:rsidRPr="00C161F4">
              <w:fldChar w:fldCharType="separate"/>
            </w:r>
            <w:r w:rsidR="00992C68" w:rsidRPr="00C161F4">
              <w:rPr>
                <w:noProof/>
              </w:rPr>
              <w:t> </w:t>
            </w:r>
            <w:r w:rsidR="00992C68" w:rsidRPr="00C161F4">
              <w:rPr>
                <w:noProof/>
              </w:rPr>
              <w:t> </w:t>
            </w:r>
            <w:r w:rsidR="00992C68" w:rsidRPr="00C161F4">
              <w:rPr>
                <w:noProof/>
              </w:rPr>
              <w:t> </w:t>
            </w:r>
            <w:r w:rsidR="00992C68" w:rsidRPr="00C161F4">
              <w:rPr>
                <w:noProof/>
              </w:rPr>
              <w:t> </w:t>
            </w:r>
            <w:r w:rsidR="00992C68" w:rsidRPr="00C161F4">
              <w:rPr>
                <w:noProof/>
              </w:rPr>
              <w:t> </w:t>
            </w:r>
            <w:r w:rsidRPr="00C161F4">
              <w:fldChar w:fldCharType="end"/>
            </w:r>
            <w:bookmarkEnd w:id="6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658EF" w14:textId="77777777" w:rsidR="00992C68" w:rsidRPr="00C161F4" w:rsidRDefault="00992C68" w:rsidP="00992C68">
            <w:pPr>
              <w:ind w:right="-249"/>
            </w:pPr>
            <w:r w:rsidRPr="00C161F4">
              <w:t>Fax</w:t>
            </w:r>
          </w:p>
        </w:tc>
        <w:bookmarkStart w:id="7" w:name="Text10"/>
        <w:tc>
          <w:tcPr>
            <w:tcW w:w="275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71EC25C" w14:textId="77777777" w:rsidR="00992C68" w:rsidRPr="00C161F4" w:rsidRDefault="00DF4184" w:rsidP="00992C68">
            <w:pPr>
              <w:ind w:right="-652"/>
            </w:pPr>
            <w:r w:rsidRPr="00C161F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92C68" w:rsidRPr="00C161F4">
              <w:instrText xml:space="preserve"> FORMTEXT </w:instrText>
            </w:r>
            <w:r w:rsidRPr="00C161F4">
              <w:fldChar w:fldCharType="separate"/>
            </w:r>
            <w:r w:rsidR="00992C68" w:rsidRPr="00C161F4">
              <w:rPr>
                <w:noProof/>
              </w:rPr>
              <w:t> </w:t>
            </w:r>
            <w:r w:rsidR="00992C68" w:rsidRPr="00C161F4">
              <w:rPr>
                <w:noProof/>
              </w:rPr>
              <w:t> </w:t>
            </w:r>
            <w:r w:rsidR="00992C68" w:rsidRPr="00C161F4">
              <w:rPr>
                <w:noProof/>
              </w:rPr>
              <w:t> </w:t>
            </w:r>
            <w:r w:rsidR="00992C68" w:rsidRPr="00C161F4">
              <w:rPr>
                <w:noProof/>
              </w:rPr>
              <w:t> </w:t>
            </w:r>
            <w:r w:rsidR="00992C68" w:rsidRPr="00C161F4">
              <w:rPr>
                <w:noProof/>
              </w:rPr>
              <w:t> </w:t>
            </w:r>
            <w:r w:rsidRPr="00C161F4">
              <w:fldChar w:fldCharType="end"/>
            </w:r>
            <w:bookmarkEnd w:id="7"/>
          </w:p>
        </w:tc>
      </w:tr>
      <w:tr w:rsidR="00992C68" w:rsidRPr="00CE775C" w14:paraId="1F6618DA" w14:textId="77777777" w:rsidTr="00295D32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E7DD8" w14:textId="77777777" w:rsidR="00992C68" w:rsidRPr="00C161F4" w:rsidRDefault="00992C68" w:rsidP="00992C68">
            <w:pPr>
              <w:ind w:right="-652"/>
            </w:pPr>
          </w:p>
          <w:p w14:paraId="029E927A" w14:textId="77777777" w:rsidR="00992C68" w:rsidRPr="00C161F4" w:rsidRDefault="00992C68" w:rsidP="00992C68">
            <w:pPr>
              <w:ind w:right="-652"/>
            </w:pPr>
            <w:r w:rsidRPr="00C161F4">
              <w:t>E-mail</w:t>
            </w:r>
          </w:p>
        </w:tc>
        <w:bookmarkStart w:id="8" w:name="Text9"/>
        <w:tc>
          <w:tcPr>
            <w:tcW w:w="554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86615FC" w14:textId="77777777" w:rsidR="00992C68" w:rsidRPr="00C161F4" w:rsidRDefault="00DF4184" w:rsidP="00992C68">
            <w:pPr>
              <w:ind w:right="-652"/>
            </w:pPr>
            <w:r w:rsidRPr="00C161F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2C68" w:rsidRPr="00C161F4">
              <w:instrText xml:space="preserve"> FORMTEXT </w:instrText>
            </w:r>
            <w:r w:rsidRPr="00C161F4">
              <w:fldChar w:fldCharType="separate"/>
            </w:r>
            <w:r w:rsidR="00992C68" w:rsidRPr="00C161F4">
              <w:rPr>
                <w:noProof/>
              </w:rPr>
              <w:t> </w:t>
            </w:r>
            <w:r w:rsidR="00992C68" w:rsidRPr="00C161F4">
              <w:rPr>
                <w:noProof/>
              </w:rPr>
              <w:t> </w:t>
            </w:r>
            <w:r w:rsidR="00992C68" w:rsidRPr="00C161F4">
              <w:rPr>
                <w:noProof/>
              </w:rPr>
              <w:t> </w:t>
            </w:r>
            <w:r w:rsidR="00992C68" w:rsidRPr="00C161F4">
              <w:rPr>
                <w:noProof/>
              </w:rPr>
              <w:t> </w:t>
            </w:r>
            <w:r w:rsidR="00992C68" w:rsidRPr="00C161F4">
              <w:rPr>
                <w:noProof/>
              </w:rPr>
              <w:t> </w:t>
            </w:r>
            <w:r w:rsidRPr="00C161F4">
              <w:fldChar w:fldCharType="end"/>
            </w:r>
            <w:bookmarkEnd w:id="8"/>
          </w:p>
        </w:tc>
      </w:tr>
    </w:tbl>
    <w:p w14:paraId="2AD4256F" w14:textId="77777777" w:rsidR="00992C68" w:rsidRDefault="00992C68" w:rsidP="00992C68">
      <w:pPr>
        <w:pBdr>
          <w:bottom w:val="single" w:sz="4" w:space="2" w:color="auto"/>
        </w:pBdr>
        <w:spacing w:after="60"/>
        <w:jc w:val="both"/>
        <w:rPr>
          <w:b/>
          <w:sz w:val="16"/>
          <w:lang w:val="en-US"/>
        </w:rPr>
      </w:pPr>
      <w:r>
        <w:rPr>
          <w:b/>
          <w:sz w:val="16"/>
          <w:lang w:val="en-US"/>
        </w:rPr>
        <w:br w:type="textWrapping" w:clear="all"/>
      </w:r>
    </w:p>
    <w:p w14:paraId="27ACDCAE" w14:textId="77777777" w:rsidR="004F061B" w:rsidRPr="00C161F4" w:rsidRDefault="001626A8">
      <w:pPr>
        <w:pStyle w:val="Heading7"/>
        <w:rPr>
          <w:sz w:val="26"/>
          <w:szCs w:val="26"/>
        </w:rPr>
      </w:pPr>
      <w:r w:rsidRPr="00C161F4">
        <w:rPr>
          <w:sz w:val="26"/>
          <w:szCs w:val="26"/>
        </w:rPr>
        <w:t>Software d</w:t>
      </w:r>
      <w:r w:rsidR="004F061B" w:rsidRPr="00C161F4">
        <w:rPr>
          <w:sz w:val="26"/>
          <w:szCs w:val="26"/>
        </w:rPr>
        <w:t xml:space="preserve">elivery </w:t>
      </w:r>
    </w:p>
    <w:p w14:paraId="2D9AD262" w14:textId="77777777" w:rsidR="001626A8" w:rsidRPr="00CE775C" w:rsidRDefault="006B0DB6" w:rsidP="001626A8">
      <w:pPr>
        <w:rPr>
          <w:sz w:val="24"/>
          <w:szCs w:val="24"/>
        </w:rPr>
      </w:pPr>
      <w:r w:rsidRPr="00295D32">
        <w:rPr>
          <w:sz w:val="24"/>
          <w:szCs w:val="24"/>
          <w:lang w:val="en-US" w:eastAsia="fi-FI"/>
        </w:rPr>
        <w:t xml:space="preserve">MetaEdit+ </w:t>
      </w:r>
      <w:r>
        <w:rPr>
          <w:sz w:val="24"/>
          <w:szCs w:val="24"/>
          <w:lang w:val="en-US" w:eastAsia="fi-FI"/>
        </w:rPr>
        <w:t xml:space="preserve">license </w:t>
      </w:r>
      <w:r w:rsidRPr="00295D32">
        <w:rPr>
          <w:sz w:val="24"/>
          <w:szCs w:val="24"/>
          <w:lang w:val="en-US" w:eastAsia="fi-FI"/>
        </w:rPr>
        <w:t xml:space="preserve">will be delivered to you </w:t>
      </w:r>
      <w:r>
        <w:rPr>
          <w:sz w:val="24"/>
          <w:szCs w:val="24"/>
          <w:lang w:val="en-US" w:eastAsia="fi-FI"/>
        </w:rPr>
        <w:t xml:space="preserve">in a downloadable </w:t>
      </w:r>
      <w:r w:rsidRPr="00295D32">
        <w:rPr>
          <w:sz w:val="24"/>
          <w:szCs w:val="24"/>
          <w:lang w:val="en-US" w:eastAsia="fi-FI"/>
        </w:rPr>
        <w:t xml:space="preserve">electronic </w:t>
      </w:r>
      <w:r>
        <w:rPr>
          <w:sz w:val="24"/>
          <w:szCs w:val="24"/>
          <w:lang w:val="en-US" w:eastAsia="fi-FI"/>
        </w:rPr>
        <w:t>version</w:t>
      </w:r>
      <w:r w:rsidR="001626A8" w:rsidRPr="00CE775C">
        <w:rPr>
          <w:sz w:val="24"/>
          <w:szCs w:val="24"/>
        </w:rPr>
        <w:t xml:space="preserve">. Instructions and passwords will be </w:t>
      </w:r>
      <w:r w:rsidR="00A048F4" w:rsidRPr="00CE775C">
        <w:rPr>
          <w:sz w:val="24"/>
          <w:szCs w:val="24"/>
        </w:rPr>
        <w:t>e</w:t>
      </w:r>
      <w:r w:rsidR="001626A8" w:rsidRPr="00CE775C">
        <w:rPr>
          <w:sz w:val="24"/>
          <w:szCs w:val="24"/>
        </w:rPr>
        <w:t xml:space="preserve">mailed to </w:t>
      </w:r>
      <w:r w:rsidR="00940239" w:rsidRPr="00CE775C">
        <w:rPr>
          <w:sz w:val="24"/>
          <w:szCs w:val="24"/>
        </w:rPr>
        <w:t>the</w:t>
      </w:r>
      <w:r w:rsidR="00A048F4" w:rsidRPr="00CE775C">
        <w:rPr>
          <w:sz w:val="24"/>
          <w:szCs w:val="24"/>
        </w:rPr>
        <w:t xml:space="preserve"> </w:t>
      </w:r>
      <w:r w:rsidR="001626A8" w:rsidRPr="00CE775C">
        <w:rPr>
          <w:sz w:val="24"/>
          <w:szCs w:val="24"/>
        </w:rPr>
        <w:t xml:space="preserve">e-mail address </w:t>
      </w:r>
      <w:r w:rsidR="00940239" w:rsidRPr="00CE775C">
        <w:rPr>
          <w:sz w:val="24"/>
          <w:szCs w:val="24"/>
        </w:rPr>
        <w:t xml:space="preserve">you enter </w:t>
      </w:r>
      <w:r w:rsidR="001626A8" w:rsidRPr="00CE775C">
        <w:rPr>
          <w:sz w:val="24"/>
          <w:szCs w:val="24"/>
        </w:rPr>
        <w:t>above</w:t>
      </w:r>
      <w:r w:rsidR="006E1254" w:rsidRPr="00CE775C">
        <w:rPr>
          <w:sz w:val="24"/>
          <w:szCs w:val="24"/>
        </w:rPr>
        <w:t xml:space="preserve"> (or below if different from above)</w:t>
      </w:r>
      <w:r w:rsidR="001626A8" w:rsidRPr="00CE775C">
        <w:rPr>
          <w:sz w:val="24"/>
          <w:szCs w:val="24"/>
        </w:rPr>
        <w:t>. Your order will be processed after having received your payment.</w:t>
      </w:r>
    </w:p>
    <w:p w14:paraId="2785C4E8" w14:textId="77777777" w:rsidR="004F061B" w:rsidRPr="00E619A3" w:rsidRDefault="004F061B">
      <w:pPr>
        <w:pBdr>
          <w:bottom w:val="single" w:sz="4" w:space="1" w:color="auto"/>
        </w:pBdr>
        <w:spacing w:after="60"/>
        <w:jc w:val="both"/>
        <w:rPr>
          <w:b/>
          <w:sz w:val="16"/>
          <w:szCs w:val="16"/>
        </w:rPr>
      </w:pPr>
    </w:p>
    <w:p w14:paraId="51DFC0D0" w14:textId="77777777" w:rsidR="00E619A3" w:rsidRPr="00E619A3" w:rsidRDefault="00AC6F42" w:rsidP="00E619A3">
      <w:pPr>
        <w:pStyle w:val="Heading7"/>
        <w:rPr>
          <w:sz w:val="24"/>
          <w:szCs w:val="24"/>
        </w:rPr>
      </w:pPr>
      <w:r w:rsidRPr="00C161F4">
        <w:rPr>
          <w:sz w:val="26"/>
          <w:szCs w:val="26"/>
        </w:rPr>
        <w:t xml:space="preserve">End user </w:t>
      </w:r>
      <w:proofErr w:type="gramStart"/>
      <w:r w:rsidRPr="00C161F4">
        <w:rPr>
          <w:sz w:val="26"/>
          <w:szCs w:val="26"/>
        </w:rPr>
        <w:t>information</w:t>
      </w:r>
      <w:r>
        <w:t xml:space="preserve"> </w:t>
      </w:r>
      <w:r w:rsidR="00E619A3" w:rsidRPr="00107178">
        <w:rPr>
          <w:sz w:val="24"/>
          <w:szCs w:val="24"/>
        </w:rPr>
        <w:t xml:space="preserve"> </w:t>
      </w:r>
      <w:r w:rsidR="00E619A3" w:rsidRPr="00107178">
        <w:rPr>
          <w:sz w:val="24"/>
          <w:szCs w:val="24"/>
        </w:rPr>
        <w:tab/>
      </w:r>
      <w:proofErr w:type="gramEnd"/>
      <w:r w:rsidR="00E619A3" w:rsidRPr="00107178">
        <w:rPr>
          <w:sz w:val="24"/>
          <w:szCs w:val="24"/>
        </w:rPr>
        <w:t xml:space="preserve"> </w:t>
      </w:r>
      <w:r w:rsidR="00E619A3">
        <w:rPr>
          <w:sz w:val="24"/>
          <w:szCs w:val="24"/>
        </w:rPr>
        <w:tab/>
      </w:r>
      <w:r w:rsidR="00E619A3">
        <w:rPr>
          <w:sz w:val="24"/>
          <w:szCs w:val="24"/>
        </w:rPr>
        <w:tab/>
        <w:t xml:space="preserve">   </w:t>
      </w:r>
      <w:bookmarkStart w:id="9" w:name="Check11"/>
      <w:r w:rsidR="00DF4184" w:rsidRPr="00E619A3">
        <w:rPr>
          <w:b w:val="0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619A3" w:rsidRPr="00E619A3">
        <w:rPr>
          <w:b w:val="0"/>
          <w:sz w:val="20"/>
        </w:rPr>
        <w:instrText xml:space="preserve"> FORMCHECKBOX </w:instrText>
      </w:r>
      <w:r w:rsidR="00FB5C33">
        <w:rPr>
          <w:b w:val="0"/>
          <w:sz w:val="20"/>
        </w:rPr>
      </w:r>
      <w:r w:rsidR="00FB5C33">
        <w:rPr>
          <w:b w:val="0"/>
          <w:sz w:val="20"/>
        </w:rPr>
        <w:fldChar w:fldCharType="separate"/>
      </w:r>
      <w:r w:rsidR="00DF4184" w:rsidRPr="00E619A3">
        <w:rPr>
          <w:b w:val="0"/>
          <w:sz w:val="20"/>
        </w:rPr>
        <w:fldChar w:fldCharType="end"/>
      </w:r>
      <w:bookmarkEnd w:id="9"/>
      <w:r w:rsidR="00E619A3" w:rsidRPr="00E619A3">
        <w:rPr>
          <w:b w:val="0"/>
          <w:sz w:val="20"/>
        </w:rPr>
        <w:t xml:space="preserve"> Same as above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2250"/>
        <w:gridCol w:w="540"/>
        <w:gridCol w:w="2644"/>
      </w:tblGrid>
      <w:tr w:rsidR="00056364" w:rsidRPr="00CE775C" w14:paraId="75652F5D" w14:textId="77777777" w:rsidTr="0099348E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4BED0" w14:textId="77777777" w:rsidR="00056364" w:rsidRPr="00C161F4" w:rsidRDefault="00056364" w:rsidP="0099348E">
            <w:pPr>
              <w:pStyle w:val="RowName"/>
            </w:pPr>
            <w:r w:rsidRPr="00C161F4">
              <w:t>Company</w:t>
            </w:r>
          </w:p>
        </w:tc>
        <w:bookmarkStart w:id="10" w:name="Text11"/>
        <w:tc>
          <w:tcPr>
            <w:tcW w:w="543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B48DD79" w14:textId="77777777" w:rsidR="00056364" w:rsidRPr="00C161F4" w:rsidRDefault="00DF4184" w:rsidP="0099348E">
            <w:pPr>
              <w:ind w:right="-652"/>
            </w:pPr>
            <w:r w:rsidRPr="00C161F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56364" w:rsidRPr="00C161F4">
              <w:instrText xml:space="preserve"> FORMTEXT </w:instrText>
            </w:r>
            <w:r w:rsidRPr="00C161F4">
              <w:fldChar w:fldCharType="separate"/>
            </w:r>
            <w:r w:rsidR="00056364" w:rsidRPr="00C161F4">
              <w:rPr>
                <w:noProof/>
              </w:rPr>
              <w:t> </w:t>
            </w:r>
            <w:r w:rsidR="00056364" w:rsidRPr="00C161F4">
              <w:rPr>
                <w:noProof/>
              </w:rPr>
              <w:t> </w:t>
            </w:r>
            <w:r w:rsidR="00056364" w:rsidRPr="00C161F4">
              <w:rPr>
                <w:noProof/>
              </w:rPr>
              <w:t> </w:t>
            </w:r>
            <w:r w:rsidR="00056364" w:rsidRPr="00C161F4">
              <w:rPr>
                <w:noProof/>
              </w:rPr>
              <w:t> </w:t>
            </w:r>
            <w:r w:rsidR="00056364" w:rsidRPr="00C161F4">
              <w:rPr>
                <w:noProof/>
              </w:rPr>
              <w:t> </w:t>
            </w:r>
            <w:r w:rsidRPr="00C161F4">
              <w:fldChar w:fldCharType="end"/>
            </w:r>
            <w:bookmarkEnd w:id="10"/>
          </w:p>
        </w:tc>
      </w:tr>
      <w:tr w:rsidR="00056364" w:rsidRPr="00CE775C" w14:paraId="6E7EF1B6" w14:textId="77777777" w:rsidTr="0099348E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6FCC5" w14:textId="77777777" w:rsidR="00056364" w:rsidRPr="00C161F4" w:rsidRDefault="00056364" w:rsidP="0099348E">
            <w:pPr>
              <w:pStyle w:val="RowName"/>
            </w:pPr>
          </w:p>
          <w:p w14:paraId="63ABE050" w14:textId="77777777" w:rsidR="00056364" w:rsidRPr="00C161F4" w:rsidRDefault="00056364" w:rsidP="0099348E">
            <w:pPr>
              <w:pStyle w:val="RowName"/>
            </w:pPr>
            <w:r w:rsidRPr="00C161F4">
              <w:t>Contact person</w:t>
            </w:r>
          </w:p>
        </w:tc>
        <w:bookmarkStart w:id="11" w:name="Text12"/>
        <w:tc>
          <w:tcPr>
            <w:tcW w:w="54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95998" w14:textId="77777777" w:rsidR="00056364" w:rsidRPr="00C161F4" w:rsidRDefault="00DF4184" w:rsidP="0099348E">
            <w:pPr>
              <w:ind w:right="-652"/>
            </w:pPr>
            <w:r w:rsidRPr="00C161F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56364" w:rsidRPr="00C161F4">
              <w:instrText xml:space="preserve"> FORMTEXT </w:instrText>
            </w:r>
            <w:r w:rsidRPr="00C161F4">
              <w:fldChar w:fldCharType="separate"/>
            </w:r>
            <w:r w:rsidR="00056364" w:rsidRPr="00C161F4">
              <w:rPr>
                <w:noProof/>
              </w:rPr>
              <w:t> </w:t>
            </w:r>
            <w:r w:rsidR="00056364" w:rsidRPr="00C161F4">
              <w:rPr>
                <w:noProof/>
              </w:rPr>
              <w:t> </w:t>
            </w:r>
            <w:r w:rsidR="00056364" w:rsidRPr="00C161F4">
              <w:rPr>
                <w:noProof/>
              </w:rPr>
              <w:t> </w:t>
            </w:r>
            <w:r w:rsidR="00056364" w:rsidRPr="00C161F4">
              <w:rPr>
                <w:noProof/>
              </w:rPr>
              <w:t> </w:t>
            </w:r>
            <w:r w:rsidR="00056364" w:rsidRPr="00C161F4">
              <w:rPr>
                <w:noProof/>
              </w:rPr>
              <w:t> </w:t>
            </w:r>
            <w:r w:rsidRPr="00C161F4">
              <w:fldChar w:fldCharType="end"/>
            </w:r>
            <w:bookmarkEnd w:id="11"/>
          </w:p>
        </w:tc>
      </w:tr>
      <w:tr w:rsidR="00056364" w:rsidRPr="00CE775C" w14:paraId="1BEA6E8B" w14:textId="77777777" w:rsidTr="0099348E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BB6A0" w14:textId="77777777" w:rsidR="00056364" w:rsidRPr="00C161F4" w:rsidRDefault="00056364" w:rsidP="0099348E">
            <w:pPr>
              <w:pStyle w:val="RowName"/>
            </w:pPr>
          </w:p>
          <w:p w14:paraId="3769D3FE" w14:textId="77777777" w:rsidR="00056364" w:rsidRPr="00C161F4" w:rsidRDefault="00056364" w:rsidP="0099348E">
            <w:pPr>
              <w:pStyle w:val="RowName"/>
            </w:pPr>
            <w:r w:rsidRPr="00C161F4">
              <w:t>Address</w:t>
            </w:r>
          </w:p>
        </w:tc>
        <w:bookmarkStart w:id="12" w:name="Text13"/>
        <w:tc>
          <w:tcPr>
            <w:tcW w:w="543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1F69621" w14:textId="77777777" w:rsidR="00056364" w:rsidRPr="00C161F4" w:rsidRDefault="00DF4184" w:rsidP="0099348E">
            <w:pPr>
              <w:ind w:right="-652"/>
            </w:pPr>
            <w:r w:rsidRPr="00C161F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56364" w:rsidRPr="00C161F4">
              <w:instrText xml:space="preserve"> FORMTEXT </w:instrText>
            </w:r>
            <w:r w:rsidRPr="00C161F4">
              <w:fldChar w:fldCharType="separate"/>
            </w:r>
            <w:r w:rsidR="00056364" w:rsidRPr="00C161F4">
              <w:rPr>
                <w:noProof/>
              </w:rPr>
              <w:t> </w:t>
            </w:r>
            <w:r w:rsidR="00056364" w:rsidRPr="00C161F4">
              <w:rPr>
                <w:noProof/>
              </w:rPr>
              <w:t> </w:t>
            </w:r>
            <w:r w:rsidR="00056364" w:rsidRPr="00C161F4">
              <w:rPr>
                <w:noProof/>
              </w:rPr>
              <w:t> </w:t>
            </w:r>
            <w:r w:rsidR="00056364" w:rsidRPr="00C161F4">
              <w:rPr>
                <w:noProof/>
              </w:rPr>
              <w:t> </w:t>
            </w:r>
            <w:r w:rsidR="00056364" w:rsidRPr="00C161F4">
              <w:rPr>
                <w:noProof/>
              </w:rPr>
              <w:t> </w:t>
            </w:r>
            <w:r w:rsidRPr="00C161F4">
              <w:fldChar w:fldCharType="end"/>
            </w:r>
            <w:bookmarkEnd w:id="12"/>
          </w:p>
        </w:tc>
      </w:tr>
      <w:tr w:rsidR="00056364" w:rsidRPr="00CE775C" w14:paraId="65F76BC9" w14:textId="77777777" w:rsidTr="0099348E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F9C65" w14:textId="77777777" w:rsidR="00056364" w:rsidRPr="00C161F4" w:rsidRDefault="00056364" w:rsidP="0099348E">
            <w:pPr>
              <w:ind w:right="-652"/>
            </w:pPr>
          </w:p>
          <w:p w14:paraId="053F96A0" w14:textId="77777777" w:rsidR="00056364" w:rsidRPr="00C161F4" w:rsidRDefault="00056364" w:rsidP="0099348E">
            <w:pPr>
              <w:ind w:right="-652"/>
            </w:pPr>
          </w:p>
        </w:tc>
        <w:bookmarkStart w:id="13" w:name="Text14"/>
        <w:tc>
          <w:tcPr>
            <w:tcW w:w="5434" w:type="dxa"/>
            <w:gridSpan w:val="3"/>
            <w:tcBorders>
              <w:left w:val="nil"/>
              <w:right w:val="nil"/>
            </w:tcBorders>
            <w:vAlign w:val="center"/>
          </w:tcPr>
          <w:p w14:paraId="738239FC" w14:textId="77777777" w:rsidR="00056364" w:rsidRPr="00C161F4" w:rsidRDefault="00DF4184" w:rsidP="0099348E">
            <w:pPr>
              <w:ind w:right="-652"/>
            </w:pPr>
            <w:r w:rsidRPr="00C161F4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56364" w:rsidRPr="00C161F4">
              <w:instrText xml:space="preserve"> FORMTEXT </w:instrText>
            </w:r>
            <w:r w:rsidRPr="00C161F4">
              <w:fldChar w:fldCharType="separate"/>
            </w:r>
            <w:r w:rsidR="00056364" w:rsidRPr="00C161F4">
              <w:rPr>
                <w:noProof/>
              </w:rPr>
              <w:t> </w:t>
            </w:r>
            <w:r w:rsidR="00056364" w:rsidRPr="00C161F4">
              <w:rPr>
                <w:noProof/>
              </w:rPr>
              <w:t> </w:t>
            </w:r>
            <w:r w:rsidR="00056364" w:rsidRPr="00C161F4">
              <w:rPr>
                <w:noProof/>
              </w:rPr>
              <w:t> </w:t>
            </w:r>
            <w:r w:rsidR="00056364" w:rsidRPr="00C161F4">
              <w:rPr>
                <w:noProof/>
              </w:rPr>
              <w:t> </w:t>
            </w:r>
            <w:r w:rsidR="00056364" w:rsidRPr="00C161F4">
              <w:rPr>
                <w:noProof/>
              </w:rPr>
              <w:t> </w:t>
            </w:r>
            <w:r w:rsidRPr="00C161F4">
              <w:fldChar w:fldCharType="end"/>
            </w:r>
            <w:bookmarkEnd w:id="13"/>
          </w:p>
        </w:tc>
      </w:tr>
      <w:tr w:rsidR="00056364" w:rsidRPr="00CE775C" w14:paraId="74DA3917" w14:textId="77777777" w:rsidTr="0099348E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EE5F2" w14:textId="77777777" w:rsidR="00056364" w:rsidRPr="00C161F4" w:rsidRDefault="00056364" w:rsidP="0099348E">
            <w:pPr>
              <w:pStyle w:val="RowName"/>
            </w:pPr>
          </w:p>
          <w:p w14:paraId="6AF84C47" w14:textId="77777777" w:rsidR="00056364" w:rsidRPr="00C161F4" w:rsidRDefault="00056364" w:rsidP="0099348E">
            <w:pPr>
              <w:pStyle w:val="RowName"/>
            </w:pPr>
            <w:r w:rsidRPr="00C161F4">
              <w:t>Country</w:t>
            </w:r>
          </w:p>
        </w:tc>
        <w:bookmarkStart w:id="14" w:name="Text15"/>
        <w:tc>
          <w:tcPr>
            <w:tcW w:w="5434" w:type="dxa"/>
            <w:gridSpan w:val="3"/>
            <w:tcBorders>
              <w:left w:val="nil"/>
              <w:right w:val="nil"/>
            </w:tcBorders>
            <w:vAlign w:val="center"/>
          </w:tcPr>
          <w:p w14:paraId="5293380D" w14:textId="77777777" w:rsidR="00056364" w:rsidRPr="00C161F4" w:rsidRDefault="00DF4184" w:rsidP="0099348E">
            <w:pPr>
              <w:ind w:right="-652"/>
            </w:pPr>
            <w:r w:rsidRPr="00C161F4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56364" w:rsidRPr="00C161F4">
              <w:instrText xml:space="preserve"> FORMTEXT </w:instrText>
            </w:r>
            <w:r w:rsidRPr="00C161F4">
              <w:fldChar w:fldCharType="separate"/>
            </w:r>
            <w:r w:rsidR="00056364" w:rsidRPr="00C161F4">
              <w:rPr>
                <w:noProof/>
              </w:rPr>
              <w:t> </w:t>
            </w:r>
            <w:r w:rsidR="00056364" w:rsidRPr="00C161F4">
              <w:rPr>
                <w:noProof/>
              </w:rPr>
              <w:t> </w:t>
            </w:r>
            <w:r w:rsidR="00056364" w:rsidRPr="00C161F4">
              <w:rPr>
                <w:noProof/>
              </w:rPr>
              <w:t> </w:t>
            </w:r>
            <w:r w:rsidR="00056364" w:rsidRPr="00C161F4">
              <w:rPr>
                <w:noProof/>
              </w:rPr>
              <w:t> </w:t>
            </w:r>
            <w:r w:rsidR="00056364" w:rsidRPr="00C161F4">
              <w:rPr>
                <w:noProof/>
              </w:rPr>
              <w:t> </w:t>
            </w:r>
            <w:r w:rsidRPr="00C161F4">
              <w:fldChar w:fldCharType="end"/>
            </w:r>
            <w:bookmarkEnd w:id="14"/>
          </w:p>
        </w:tc>
      </w:tr>
      <w:tr w:rsidR="00056364" w:rsidRPr="00CE775C" w14:paraId="512D5493" w14:textId="77777777" w:rsidTr="0099348E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D168C" w14:textId="77777777" w:rsidR="00056364" w:rsidRPr="00C161F4" w:rsidRDefault="00056364" w:rsidP="0099348E">
            <w:pPr>
              <w:pStyle w:val="RowName"/>
            </w:pPr>
          </w:p>
          <w:p w14:paraId="40E6E7FA" w14:textId="77777777" w:rsidR="00056364" w:rsidRPr="00C161F4" w:rsidRDefault="00056364" w:rsidP="0099348E">
            <w:pPr>
              <w:pStyle w:val="RowName"/>
            </w:pPr>
            <w:r w:rsidRPr="00C161F4">
              <w:t>Telephone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vAlign w:val="center"/>
          </w:tcPr>
          <w:p w14:paraId="755E4A0B" w14:textId="77777777" w:rsidR="00056364" w:rsidRPr="00C161F4" w:rsidRDefault="00056364" w:rsidP="0099348E">
            <w:pPr>
              <w:ind w:right="-652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B7B3C" w14:textId="77777777" w:rsidR="00056364" w:rsidRPr="00C161F4" w:rsidRDefault="00056364" w:rsidP="0099348E">
            <w:pPr>
              <w:ind w:right="-249"/>
            </w:pPr>
            <w:r w:rsidRPr="00C161F4">
              <w:t>Fax</w:t>
            </w:r>
          </w:p>
        </w:tc>
        <w:tc>
          <w:tcPr>
            <w:tcW w:w="2644" w:type="dxa"/>
            <w:tcBorders>
              <w:top w:val="nil"/>
              <w:left w:val="nil"/>
              <w:right w:val="nil"/>
            </w:tcBorders>
            <w:vAlign w:val="center"/>
          </w:tcPr>
          <w:p w14:paraId="13C394BA" w14:textId="77777777" w:rsidR="00056364" w:rsidRPr="00CE775C" w:rsidRDefault="00056364" w:rsidP="0099348E">
            <w:pPr>
              <w:ind w:right="-652"/>
              <w:rPr>
                <w:sz w:val="22"/>
                <w:szCs w:val="22"/>
              </w:rPr>
            </w:pPr>
          </w:p>
        </w:tc>
      </w:tr>
      <w:tr w:rsidR="00056364" w:rsidRPr="00CE775C" w14:paraId="51227052" w14:textId="77777777" w:rsidTr="0099348E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25D4C" w14:textId="77777777" w:rsidR="00056364" w:rsidRPr="00C161F4" w:rsidRDefault="00056364" w:rsidP="0099348E">
            <w:pPr>
              <w:pStyle w:val="RowName"/>
            </w:pPr>
          </w:p>
          <w:p w14:paraId="02921AE8" w14:textId="77777777" w:rsidR="00056364" w:rsidRPr="00C161F4" w:rsidRDefault="00056364" w:rsidP="0099348E">
            <w:pPr>
              <w:pStyle w:val="RowName"/>
            </w:pPr>
            <w:r w:rsidRPr="00C161F4">
              <w:t>E-mail</w:t>
            </w:r>
          </w:p>
        </w:tc>
        <w:bookmarkStart w:id="15" w:name="Text18"/>
        <w:tc>
          <w:tcPr>
            <w:tcW w:w="543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A1EF825" w14:textId="77777777" w:rsidR="00056364" w:rsidRPr="00C161F4" w:rsidRDefault="00DF4184" w:rsidP="0099348E">
            <w:pPr>
              <w:ind w:right="-652"/>
            </w:pPr>
            <w:r w:rsidRPr="00C161F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56364" w:rsidRPr="00C161F4">
              <w:instrText xml:space="preserve"> FORMTEXT </w:instrText>
            </w:r>
            <w:r w:rsidRPr="00C161F4">
              <w:fldChar w:fldCharType="separate"/>
            </w:r>
            <w:r w:rsidR="00056364" w:rsidRPr="00C161F4">
              <w:rPr>
                <w:noProof/>
              </w:rPr>
              <w:t> </w:t>
            </w:r>
            <w:r w:rsidR="00056364" w:rsidRPr="00C161F4">
              <w:rPr>
                <w:noProof/>
              </w:rPr>
              <w:t> </w:t>
            </w:r>
            <w:r w:rsidR="00056364" w:rsidRPr="00C161F4">
              <w:rPr>
                <w:noProof/>
              </w:rPr>
              <w:t> </w:t>
            </w:r>
            <w:r w:rsidR="00056364" w:rsidRPr="00C161F4">
              <w:rPr>
                <w:noProof/>
              </w:rPr>
              <w:t> </w:t>
            </w:r>
            <w:r w:rsidR="00056364" w:rsidRPr="00C161F4">
              <w:rPr>
                <w:noProof/>
              </w:rPr>
              <w:t> </w:t>
            </w:r>
            <w:r w:rsidRPr="00C161F4">
              <w:fldChar w:fldCharType="end"/>
            </w:r>
            <w:bookmarkEnd w:id="15"/>
          </w:p>
        </w:tc>
      </w:tr>
    </w:tbl>
    <w:p w14:paraId="313BD235" w14:textId="77777777" w:rsidR="00E619A3" w:rsidRPr="001626A8" w:rsidRDefault="00E619A3" w:rsidP="00E619A3">
      <w:pPr>
        <w:pBdr>
          <w:bottom w:val="single" w:sz="4" w:space="1" w:color="auto"/>
        </w:pBdr>
        <w:spacing w:after="60"/>
        <w:jc w:val="both"/>
        <w:rPr>
          <w:b/>
          <w:sz w:val="16"/>
        </w:rPr>
      </w:pPr>
    </w:p>
    <w:p w14:paraId="5EFBFB9E" w14:textId="77777777" w:rsidR="00AC6F42" w:rsidRPr="00C161F4" w:rsidRDefault="00AC6F42" w:rsidP="00AC6F42">
      <w:pPr>
        <w:rPr>
          <w:b/>
          <w:sz w:val="26"/>
          <w:szCs w:val="26"/>
        </w:rPr>
      </w:pPr>
      <w:r w:rsidRPr="00C161F4">
        <w:rPr>
          <w:b/>
          <w:sz w:val="26"/>
          <w:szCs w:val="26"/>
        </w:rPr>
        <w:t>Payment instructions</w:t>
      </w:r>
      <w:r w:rsidR="00670246">
        <w:rPr>
          <w:b/>
          <w:sz w:val="26"/>
          <w:szCs w:val="26"/>
        </w:rPr>
        <w:t xml:space="preserve"> (please select one)</w:t>
      </w:r>
      <w:r w:rsidRPr="00C161F4">
        <w:rPr>
          <w:b/>
          <w:sz w:val="26"/>
          <w:szCs w:val="26"/>
        </w:rPr>
        <w:t>:</w:t>
      </w:r>
    </w:p>
    <w:p w14:paraId="03F0B75E" w14:textId="77777777" w:rsidR="00AC6F42" w:rsidRDefault="00DF4184" w:rsidP="00AC6F42">
      <w:pPr>
        <w:tabs>
          <w:tab w:val="left" w:pos="567"/>
        </w:tabs>
        <w:spacing w:before="120" w:after="120"/>
        <w:rPr>
          <w:sz w:val="24"/>
        </w:rPr>
      </w:pPr>
      <w:r w:rsidRPr="00E619A3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CE775C" w:rsidRPr="00E619A3">
        <w:rPr>
          <w:b/>
        </w:rPr>
        <w:instrText xml:space="preserve"> FORMCHECKBOX </w:instrText>
      </w:r>
      <w:r w:rsidR="00FB5C33">
        <w:rPr>
          <w:b/>
        </w:rPr>
      </w:r>
      <w:r w:rsidR="00FB5C33">
        <w:rPr>
          <w:b/>
        </w:rPr>
        <w:fldChar w:fldCharType="separate"/>
      </w:r>
      <w:r w:rsidRPr="00E619A3">
        <w:rPr>
          <w:b/>
        </w:rPr>
        <w:fldChar w:fldCharType="end"/>
      </w:r>
      <w:r w:rsidR="00CE775C">
        <w:rPr>
          <w:b/>
        </w:rPr>
        <w:t xml:space="preserve"> </w:t>
      </w:r>
      <w:r w:rsidR="00AC6F42">
        <w:rPr>
          <w:sz w:val="24"/>
        </w:rPr>
        <w:t xml:space="preserve">Wire transfer to </w:t>
      </w:r>
      <w:smartTag w:uri="urn:schemas-microsoft-com:office:smarttags" w:element="PersonName">
        <w:smartTag w:uri="urn:schemas-microsoft-com:office:smarttags" w:element="PersonName">
          <w:r w:rsidR="00AC6F42">
            <w:rPr>
              <w:sz w:val="24"/>
            </w:rPr>
            <w:t>MetaCase</w:t>
          </w:r>
        </w:smartTag>
        <w:r w:rsidR="00AC6F42">
          <w:rPr>
            <w:sz w:val="24"/>
          </w:rPr>
          <w:t xml:space="preserve"> Consulting</w:t>
        </w:r>
      </w:smartTag>
      <w:r w:rsidR="00AC6F42">
        <w:rPr>
          <w:sz w:val="24"/>
        </w:rPr>
        <w:t xml:space="preserve">'s bank account: </w:t>
      </w:r>
    </w:p>
    <w:tbl>
      <w:tblPr>
        <w:tblW w:w="0" w:type="auto"/>
        <w:tblInd w:w="1668" w:type="dxa"/>
        <w:tblLook w:val="01E0" w:firstRow="1" w:lastRow="1" w:firstColumn="1" w:lastColumn="1" w:noHBand="0" w:noVBand="0"/>
      </w:tblPr>
      <w:tblGrid>
        <w:gridCol w:w="1984"/>
        <w:gridCol w:w="5670"/>
      </w:tblGrid>
      <w:tr w:rsidR="00AC6F42" w:rsidRPr="000545EB" w14:paraId="3A0025D5" w14:textId="77777777" w:rsidTr="000545EB">
        <w:tc>
          <w:tcPr>
            <w:tcW w:w="1984" w:type="dxa"/>
          </w:tcPr>
          <w:p w14:paraId="44B731E4" w14:textId="77777777" w:rsidR="00AC6F42" w:rsidRPr="000545EB" w:rsidRDefault="00AC6F42" w:rsidP="00F957F9">
            <w:pPr>
              <w:pStyle w:val="RowName"/>
              <w:rPr>
                <w:sz w:val="24"/>
                <w:szCs w:val="24"/>
              </w:rPr>
            </w:pPr>
            <w:r w:rsidRPr="000545EB">
              <w:rPr>
                <w:sz w:val="24"/>
                <w:szCs w:val="24"/>
              </w:rPr>
              <w:t>Bank name</w:t>
            </w:r>
          </w:p>
        </w:tc>
        <w:tc>
          <w:tcPr>
            <w:tcW w:w="5670" w:type="dxa"/>
          </w:tcPr>
          <w:p w14:paraId="4301E021" w14:textId="77777777" w:rsidR="00AC6F42" w:rsidRPr="000545EB" w:rsidRDefault="00AC6F42" w:rsidP="00F957F9">
            <w:pPr>
              <w:rPr>
                <w:b/>
                <w:sz w:val="24"/>
                <w:szCs w:val="24"/>
              </w:rPr>
            </w:pPr>
            <w:r w:rsidRPr="000545EB">
              <w:rPr>
                <w:b/>
                <w:sz w:val="24"/>
                <w:szCs w:val="24"/>
              </w:rPr>
              <w:t>Nordea Bank Finland Plc.</w:t>
            </w:r>
          </w:p>
        </w:tc>
      </w:tr>
      <w:tr w:rsidR="00AC6F42" w:rsidRPr="000545EB" w14:paraId="224EA686" w14:textId="77777777" w:rsidTr="000545EB">
        <w:tc>
          <w:tcPr>
            <w:tcW w:w="1984" w:type="dxa"/>
          </w:tcPr>
          <w:p w14:paraId="32B84009" w14:textId="77777777" w:rsidR="00AC6F42" w:rsidRPr="000545EB" w:rsidRDefault="00AC6F42" w:rsidP="00F957F9">
            <w:pPr>
              <w:pStyle w:val="RowName"/>
              <w:rPr>
                <w:sz w:val="24"/>
                <w:szCs w:val="24"/>
              </w:rPr>
            </w:pPr>
            <w:r w:rsidRPr="000545EB">
              <w:rPr>
                <w:sz w:val="24"/>
                <w:szCs w:val="24"/>
              </w:rPr>
              <w:t>Bank address</w:t>
            </w:r>
          </w:p>
        </w:tc>
        <w:tc>
          <w:tcPr>
            <w:tcW w:w="5670" w:type="dxa"/>
          </w:tcPr>
          <w:p w14:paraId="617D6312" w14:textId="77777777" w:rsidR="00AC6F42" w:rsidRPr="000545EB" w:rsidRDefault="00AC6F42" w:rsidP="00F957F9">
            <w:pPr>
              <w:rPr>
                <w:b/>
                <w:sz w:val="24"/>
                <w:szCs w:val="24"/>
              </w:rPr>
            </w:pPr>
            <w:proofErr w:type="spellStart"/>
            <w:r w:rsidRPr="000545EB">
              <w:rPr>
                <w:b/>
                <w:sz w:val="24"/>
                <w:szCs w:val="24"/>
              </w:rPr>
              <w:t>Kauppakatu</w:t>
            </w:r>
            <w:proofErr w:type="spellEnd"/>
            <w:r w:rsidRPr="000545EB">
              <w:rPr>
                <w:b/>
                <w:sz w:val="24"/>
                <w:szCs w:val="24"/>
              </w:rPr>
              <w:t xml:space="preserve"> 18, FI-40100 </w:t>
            </w:r>
            <w:smartTag w:uri="urn:schemas-microsoft-com:office:smarttags" w:element="City">
              <w:smartTag w:uri="urn:schemas-microsoft-com:office:smarttags" w:element="place">
                <w:r w:rsidRPr="000545EB">
                  <w:rPr>
                    <w:b/>
                    <w:sz w:val="24"/>
                    <w:szCs w:val="24"/>
                  </w:rPr>
                  <w:t>Jyvaskyla</w:t>
                </w:r>
              </w:smartTag>
              <w:r w:rsidRPr="000545EB">
                <w:rPr>
                  <w:b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 w:rsidRPr="000545EB">
                  <w:rPr>
                    <w:b/>
                    <w:sz w:val="24"/>
                    <w:szCs w:val="24"/>
                  </w:rPr>
                  <w:t>Finland</w:t>
                </w:r>
              </w:smartTag>
            </w:smartTag>
            <w:r w:rsidRPr="000545E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C6F42" w:rsidRPr="000545EB" w14:paraId="381B8398" w14:textId="77777777" w:rsidTr="000545EB">
        <w:tc>
          <w:tcPr>
            <w:tcW w:w="1984" w:type="dxa"/>
          </w:tcPr>
          <w:p w14:paraId="3E571542" w14:textId="77777777" w:rsidR="00AC6F42" w:rsidRPr="000545EB" w:rsidRDefault="00AC6F42" w:rsidP="00F957F9">
            <w:pPr>
              <w:pStyle w:val="RowName"/>
              <w:rPr>
                <w:sz w:val="24"/>
                <w:szCs w:val="24"/>
              </w:rPr>
            </w:pPr>
            <w:r w:rsidRPr="000545EB">
              <w:rPr>
                <w:sz w:val="24"/>
                <w:szCs w:val="24"/>
              </w:rPr>
              <w:t>Account holder</w:t>
            </w:r>
          </w:p>
        </w:tc>
        <w:tc>
          <w:tcPr>
            <w:tcW w:w="5670" w:type="dxa"/>
          </w:tcPr>
          <w:p w14:paraId="2DD74FC2" w14:textId="77777777" w:rsidR="00AC6F42" w:rsidRPr="000545EB" w:rsidRDefault="00AC6F42" w:rsidP="00F957F9">
            <w:pPr>
              <w:rPr>
                <w:b/>
                <w:sz w:val="24"/>
                <w:szCs w:val="24"/>
              </w:rPr>
            </w:pPr>
            <w:smartTag w:uri="urn:schemas-microsoft-com:office:smarttags" w:element="PersonName">
              <w:smartTag w:uri="urn:schemas-microsoft-com:office:smarttags" w:element="PersonName">
                <w:r w:rsidRPr="000545EB">
                  <w:rPr>
                    <w:b/>
                    <w:sz w:val="24"/>
                    <w:szCs w:val="24"/>
                  </w:rPr>
                  <w:t>MetaCase</w:t>
                </w:r>
              </w:smartTag>
              <w:r w:rsidRPr="000545EB">
                <w:rPr>
                  <w:b/>
                  <w:sz w:val="24"/>
                  <w:szCs w:val="24"/>
                </w:rPr>
                <w:t xml:space="preserve"> Consulting</w:t>
              </w:r>
            </w:smartTag>
            <w:r w:rsidRPr="000545EB">
              <w:rPr>
                <w:b/>
                <w:sz w:val="24"/>
                <w:szCs w:val="24"/>
              </w:rPr>
              <w:t xml:space="preserve"> Oy</w:t>
            </w:r>
          </w:p>
        </w:tc>
      </w:tr>
      <w:tr w:rsidR="00AC6F42" w:rsidRPr="000545EB" w14:paraId="5AA5B528" w14:textId="77777777" w:rsidTr="000545EB">
        <w:tc>
          <w:tcPr>
            <w:tcW w:w="1984" w:type="dxa"/>
          </w:tcPr>
          <w:p w14:paraId="129427F4" w14:textId="77777777" w:rsidR="00AC6F42" w:rsidRPr="000545EB" w:rsidRDefault="00AC6F42" w:rsidP="00F957F9">
            <w:pPr>
              <w:pStyle w:val="RowName"/>
              <w:rPr>
                <w:sz w:val="24"/>
                <w:szCs w:val="24"/>
              </w:rPr>
            </w:pPr>
            <w:r w:rsidRPr="000545EB">
              <w:rPr>
                <w:sz w:val="24"/>
                <w:szCs w:val="24"/>
              </w:rPr>
              <w:t>Account number</w:t>
            </w:r>
          </w:p>
        </w:tc>
        <w:tc>
          <w:tcPr>
            <w:tcW w:w="5670" w:type="dxa"/>
          </w:tcPr>
          <w:p w14:paraId="58CD64ED" w14:textId="77777777" w:rsidR="00AC6F42" w:rsidRPr="000545EB" w:rsidRDefault="00AC6F42" w:rsidP="00F957F9">
            <w:pPr>
              <w:rPr>
                <w:b/>
                <w:spacing w:val="10"/>
                <w:sz w:val="24"/>
                <w:szCs w:val="24"/>
              </w:rPr>
            </w:pPr>
            <w:r w:rsidRPr="000545EB">
              <w:rPr>
                <w:b/>
                <w:spacing w:val="10"/>
                <w:sz w:val="24"/>
                <w:szCs w:val="24"/>
              </w:rPr>
              <w:t>201718-165289</w:t>
            </w:r>
          </w:p>
        </w:tc>
      </w:tr>
      <w:tr w:rsidR="00AC6F42" w:rsidRPr="000545EB" w14:paraId="050EAE03" w14:textId="77777777" w:rsidTr="000545EB">
        <w:tc>
          <w:tcPr>
            <w:tcW w:w="1984" w:type="dxa"/>
          </w:tcPr>
          <w:p w14:paraId="2223B04D" w14:textId="77777777" w:rsidR="00AC6F42" w:rsidRPr="000545EB" w:rsidRDefault="00AC6F42" w:rsidP="00F957F9">
            <w:pPr>
              <w:pStyle w:val="RowName"/>
              <w:rPr>
                <w:sz w:val="24"/>
                <w:szCs w:val="24"/>
              </w:rPr>
            </w:pPr>
            <w:r w:rsidRPr="000545EB">
              <w:rPr>
                <w:sz w:val="24"/>
                <w:szCs w:val="24"/>
              </w:rPr>
              <w:t>SWIFT (BIC)</w:t>
            </w:r>
          </w:p>
        </w:tc>
        <w:tc>
          <w:tcPr>
            <w:tcW w:w="5670" w:type="dxa"/>
          </w:tcPr>
          <w:p w14:paraId="4E2F3B9C" w14:textId="77777777" w:rsidR="00AC6F42" w:rsidRPr="000545EB" w:rsidRDefault="00AC6F42" w:rsidP="00F957F9">
            <w:pPr>
              <w:rPr>
                <w:b/>
                <w:spacing w:val="10"/>
                <w:sz w:val="24"/>
                <w:szCs w:val="24"/>
              </w:rPr>
            </w:pPr>
            <w:r w:rsidRPr="000545EB">
              <w:rPr>
                <w:b/>
                <w:spacing w:val="10"/>
                <w:sz w:val="24"/>
                <w:szCs w:val="24"/>
              </w:rPr>
              <w:t>ND EA FI HH</w:t>
            </w:r>
          </w:p>
        </w:tc>
      </w:tr>
      <w:tr w:rsidR="00AC6F42" w:rsidRPr="000545EB" w14:paraId="04C0AF54" w14:textId="77777777" w:rsidTr="000545EB">
        <w:tc>
          <w:tcPr>
            <w:tcW w:w="1984" w:type="dxa"/>
          </w:tcPr>
          <w:p w14:paraId="1F365081" w14:textId="77777777" w:rsidR="00AC6F42" w:rsidRPr="000545EB" w:rsidRDefault="00AC6F42" w:rsidP="00F957F9">
            <w:pPr>
              <w:pStyle w:val="RowName"/>
              <w:rPr>
                <w:sz w:val="24"/>
                <w:szCs w:val="24"/>
              </w:rPr>
            </w:pPr>
            <w:r w:rsidRPr="000545EB">
              <w:rPr>
                <w:sz w:val="24"/>
                <w:szCs w:val="24"/>
              </w:rPr>
              <w:t>IBAN</w:t>
            </w:r>
          </w:p>
        </w:tc>
        <w:tc>
          <w:tcPr>
            <w:tcW w:w="5670" w:type="dxa"/>
          </w:tcPr>
          <w:p w14:paraId="01BB2D2C" w14:textId="77777777" w:rsidR="00AC6F42" w:rsidRPr="000545EB" w:rsidRDefault="00AC6F42" w:rsidP="00F957F9">
            <w:pPr>
              <w:rPr>
                <w:b/>
                <w:spacing w:val="10"/>
                <w:sz w:val="24"/>
                <w:szCs w:val="24"/>
              </w:rPr>
            </w:pPr>
            <w:r w:rsidRPr="000545EB">
              <w:rPr>
                <w:b/>
                <w:spacing w:val="24"/>
                <w:sz w:val="24"/>
                <w:szCs w:val="24"/>
              </w:rPr>
              <w:t>FI</w:t>
            </w:r>
            <w:r w:rsidRPr="000545EB">
              <w:rPr>
                <w:b/>
                <w:spacing w:val="10"/>
                <w:sz w:val="24"/>
                <w:szCs w:val="24"/>
              </w:rPr>
              <w:t>71 2017 1800 1652 89</w:t>
            </w:r>
          </w:p>
        </w:tc>
      </w:tr>
    </w:tbl>
    <w:p w14:paraId="6F12E1C9" w14:textId="77777777" w:rsidR="00C161F4" w:rsidRDefault="00DF4184" w:rsidP="00CE775C">
      <w:pPr>
        <w:spacing w:before="240"/>
        <w:rPr>
          <w:sz w:val="24"/>
          <w:szCs w:val="24"/>
        </w:rPr>
      </w:pPr>
      <w:r w:rsidRPr="00E619A3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CE775C" w:rsidRPr="00E619A3">
        <w:rPr>
          <w:b/>
        </w:rPr>
        <w:instrText xml:space="preserve"> FORMCHECKBOX </w:instrText>
      </w:r>
      <w:r w:rsidR="00FB5C33">
        <w:rPr>
          <w:b/>
        </w:rPr>
      </w:r>
      <w:r w:rsidR="00FB5C33">
        <w:rPr>
          <w:b/>
        </w:rPr>
        <w:fldChar w:fldCharType="separate"/>
      </w:r>
      <w:r w:rsidRPr="00E619A3">
        <w:rPr>
          <w:b/>
        </w:rPr>
        <w:fldChar w:fldCharType="end"/>
      </w:r>
      <w:r w:rsidR="00CE775C">
        <w:rPr>
          <w:b/>
        </w:rPr>
        <w:t xml:space="preserve"> </w:t>
      </w:r>
      <w:r w:rsidR="00CE775C" w:rsidRPr="00CE775C">
        <w:rPr>
          <w:sz w:val="24"/>
          <w:szCs w:val="24"/>
        </w:rPr>
        <w:t>Credit card payment</w:t>
      </w:r>
      <w:r w:rsidR="00670246">
        <w:rPr>
          <w:sz w:val="24"/>
          <w:szCs w:val="24"/>
        </w:rPr>
        <w:t xml:space="preserve"> / PayPal</w:t>
      </w:r>
    </w:p>
    <w:p w14:paraId="426CDCAA" w14:textId="77777777" w:rsidR="00CE775C" w:rsidRPr="00C71393" w:rsidRDefault="00CE775C" w:rsidP="00CE775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For the </w:t>
      </w:r>
      <w:r w:rsidR="00670246">
        <w:rPr>
          <w:sz w:val="24"/>
          <w:szCs w:val="24"/>
        </w:rPr>
        <w:t xml:space="preserve">payments with </w:t>
      </w:r>
      <w:r>
        <w:rPr>
          <w:sz w:val="24"/>
          <w:szCs w:val="24"/>
        </w:rPr>
        <w:t>PayPal, please inform the buyer’s email address</w:t>
      </w:r>
      <w:r w:rsidR="00C161F4">
        <w:rPr>
          <w:sz w:val="24"/>
          <w:szCs w:val="24"/>
        </w:rPr>
        <w:t xml:space="preserve">. This address is used when sending the </w:t>
      </w:r>
      <w:r>
        <w:rPr>
          <w:sz w:val="24"/>
          <w:szCs w:val="24"/>
        </w:rPr>
        <w:t>PayPal invoice:</w:t>
      </w:r>
      <w:r w:rsidR="00C7139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</w:t>
      </w:r>
      <w:r w:rsidR="00A5786C">
        <w:rPr>
          <w:sz w:val="24"/>
          <w:szCs w:val="24"/>
        </w:rPr>
        <w:t>__________________</w:t>
      </w:r>
      <w:r>
        <w:rPr>
          <w:sz w:val="24"/>
          <w:szCs w:val="24"/>
        </w:rPr>
        <w:t>____</w:t>
      </w:r>
    </w:p>
    <w:p w14:paraId="655A2BAA" w14:textId="77777777" w:rsidR="00AC6F42" w:rsidRPr="00056364" w:rsidRDefault="00AC6F42" w:rsidP="0024272A">
      <w:pPr>
        <w:spacing w:before="360"/>
        <w:jc w:val="center"/>
        <w:rPr>
          <w:b/>
          <w:sz w:val="24"/>
          <w:szCs w:val="28"/>
        </w:rPr>
      </w:pPr>
      <w:r w:rsidRPr="00056364">
        <w:rPr>
          <w:b/>
          <w:sz w:val="24"/>
          <w:szCs w:val="28"/>
        </w:rPr>
        <w:t>Your order will be promptly processed following receipt of payment.</w:t>
      </w:r>
    </w:p>
    <w:p w14:paraId="4F4A04A7" w14:textId="24097702" w:rsidR="00981120" w:rsidRDefault="00484194" w:rsidP="00C053A2">
      <w:pPr>
        <w:spacing w:before="240"/>
        <w:jc w:val="both"/>
        <w:rPr>
          <w:sz w:val="24"/>
        </w:rPr>
      </w:pPr>
      <w:bookmarkStart w:id="16" w:name="OLE_LINK14"/>
      <w:r>
        <w:rPr>
          <w:sz w:val="24"/>
        </w:rPr>
        <w:lastRenderedPageBreak/>
        <w:t xml:space="preserve">MetaEdit+ </w:t>
      </w:r>
      <w:r w:rsidR="006E7DC8">
        <w:rPr>
          <w:sz w:val="24"/>
        </w:rPr>
        <w:t xml:space="preserve">Academic </w:t>
      </w:r>
      <w:r>
        <w:rPr>
          <w:sz w:val="24"/>
        </w:rPr>
        <w:t>L</w:t>
      </w:r>
      <w:r w:rsidR="00C053A2">
        <w:rPr>
          <w:sz w:val="24"/>
        </w:rPr>
        <w:t xml:space="preserve">icense </w:t>
      </w:r>
      <w:r w:rsidR="004F061B">
        <w:rPr>
          <w:sz w:val="24"/>
        </w:rPr>
        <w:t>is available on Windows</w:t>
      </w:r>
      <w:r w:rsidR="00C954E2">
        <w:rPr>
          <w:sz w:val="24"/>
        </w:rPr>
        <w:t xml:space="preserve"> or Linux</w:t>
      </w:r>
      <w:r w:rsidR="00C053A2">
        <w:rPr>
          <w:sz w:val="24"/>
        </w:rPr>
        <w:t>.</w:t>
      </w:r>
      <w:r w:rsidR="004F061B">
        <w:rPr>
          <w:sz w:val="24"/>
        </w:rPr>
        <w:t xml:space="preserve"> </w:t>
      </w:r>
      <w:r w:rsidR="0029583B" w:rsidRPr="0029583B">
        <w:rPr>
          <w:sz w:val="24"/>
        </w:rPr>
        <w:t>Prices include shipping and handling, but exclude duties, taxes, and other official charges (VAT).</w:t>
      </w:r>
    </w:p>
    <w:p w14:paraId="65A16A16" w14:textId="77777777" w:rsidR="00981120" w:rsidRDefault="00981120">
      <w:pPr>
        <w:jc w:val="both"/>
        <w:rPr>
          <w:sz w:val="24"/>
        </w:rPr>
      </w:pPr>
    </w:p>
    <w:p w14:paraId="7C6FABA6" w14:textId="77777777" w:rsidR="00981120" w:rsidRDefault="00940239" w:rsidP="00981120">
      <w:pPr>
        <w:jc w:val="both"/>
        <w:rPr>
          <w:sz w:val="24"/>
          <w:lang w:val="en-US"/>
        </w:rPr>
      </w:pPr>
      <w:r>
        <w:rPr>
          <w:sz w:val="24"/>
        </w:rPr>
        <w:t>The</w:t>
      </w:r>
      <w:r w:rsidR="000478BF">
        <w:rPr>
          <w:sz w:val="24"/>
        </w:rPr>
        <w:t xml:space="preserve"> </w:t>
      </w:r>
      <w:r w:rsidR="006E7DC8">
        <w:rPr>
          <w:sz w:val="24"/>
        </w:rPr>
        <w:t>Academic</w:t>
      </w:r>
      <w:r w:rsidR="00981120">
        <w:rPr>
          <w:sz w:val="24"/>
        </w:rPr>
        <w:t xml:space="preserve"> </w:t>
      </w:r>
      <w:r w:rsidR="00A76741">
        <w:rPr>
          <w:sz w:val="24"/>
        </w:rPr>
        <w:t>Edition</w:t>
      </w:r>
      <w:r w:rsidR="00981120">
        <w:rPr>
          <w:sz w:val="24"/>
        </w:rPr>
        <w:t xml:space="preserve"> </w:t>
      </w:r>
      <w:r w:rsidR="00981120" w:rsidRPr="00981120">
        <w:rPr>
          <w:sz w:val="24"/>
          <w:lang w:val="en-US"/>
        </w:rPr>
        <w:t xml:space="preserve">includes the </w:t>
      </w:r>
      <w:r w:rsidR="00D47607">
        <w:rPr>
          <w:sz w:val="24"/>
          <w:lang w:val="en-US"/>
        </w:rPr>
        <w:t xml:space="preserve">full </w:t>
      </w:r>
      <w:r>
        <w:rPr>
          <w:sz w:val="24"/>
          <w:lang w:val="en-US"/>
        </w:rPr>
        <w:t>MetaEdit+ Workbench</w:t>
      </w:r>
      <w:r w:rsidR="00A76741">
        <w:rPr>
          <w:sz w:val="24"/>
          <w:lang w:val="en-US"/>
        </w:rPr>
        <w:t xml:space="preserve"> license.</w:t>
      </w:r>
      <w:r w:rsidR="00295D32">
        <w:rPr>
          <w:sz w:val="24"/>
          <w:lang w:val="en-US"/>
        </w:rPr>
        <w:t xml:space="preserve"> </w:t>
      </w:r>
      <w:r w:rsidR="00295D32" w:rsidRPr="00295D32">
        <w:rPr>
          <w:sz w:val="24"/>
          <w:szCs w:val="24"/>
          <w:lang w:val="en-US" w:eastAsia="fi-FI"/>
        </w:rPr>
        <w:t xml:space="preserve">MetaEdit+ </w:t>
      </w:r>
      <w:r w:rsidR="00295D32">
        <w:rPr>
          <w:sz w:val="24"/>
          <w:szCs w:val="24"/>
          <w:lang w:val="en-US" w:eastAsia="fi-FI"/>
        </w:rPr>
        <w:t xml:space="preserve">license </w:t>
      </w:r>
      <w:r w:rsidR="00295D32" w:rsidRPr="00295D32">
        <w:rPr>
          <w:sz w:val="24"/>
          <w:szCs w:val="24"/>
          <w:lang w:val="en-US" w:eastAsia="fi-FI"/>
        </w:rPr>
        <w:t xml:space="preserve">will be delivered to you </w:t>
      </w:r>
      <w:r w:rsidR="006B0DB6">
        <w:rPr>
          <w:sz w:val="24"/>
          <w:szCs w:val="24"/>
          <w:lang w:val="en-US" w:eastAsia="fi-FI"/>
        </w:rPr>
        <w:t xml:space="preserve">in a downloadable </w:t>
      </w:r>
      <w:r w:rsidR="00295D32" w:rsidRPr="00295D32">
        <w:rPr>
          <w:sz w:val="24"/>
          <w:szCs w:val="24"/>
          <w:lang w:val="en-US" w:eastAsia="fi-FI"/>
        </w:rPr>
        <w:t xml:space="preserve">electronic </w:t>
      </w:r>
      <w:r w:rsidR="006B0DB6">
        <w:rPr>
          <w:sz w:val="24"/>
          <w:szCs w:val="24"/>
          <w:lang w:val="en-US" w:eastAsia="fi-FI"/>
        </w:rPr>
        <w:t>version</w:t>
      </w:r>
      <w:r w:rsidR="00295D32">
        <w:rPr>
          <w:sz w:val="24"/>
          <w:szCs w:val="24"/>
          <w:lang w:val="en-US" w:eastAsia="fi-FI"/>
        </w:rPr>
        <w:t xml:space="preserve">. </w:t>
      </w:r>
      <w:r w:rsidR="00295D32">
        <w:rPr>
          <w:sz w:val="24"/>
          <w:lang w:val="en-US"/>
        </w:rPr>
        <w:t>The L</w:t>
      </w:r>
      <w:r w:rsidR="00295D32" w:rsidRPr="00981120">
        <w:rPr>
          <w:sz w:val="24"/>
          <w:lang w:val="en-US"/>
        </w:rPr>
        <w:t xml:space="preserve">icense </w:t>
      </w:r>
      <w:r w:rsidR="00295D32">
        <w:rPr>
          <w:sz w:val="24"/>
          <w:lang w:val="en-US"/>
        </w:rPr>
        <w:t>does not include s</w:t>
      </w:r>
      <w:r w:rsidR="00295D32" w:rsidRPr="00981120">
        <w:rPr>
          <w:sz w:val="24"/>
          <w:lang w:val="en-US"/>
        </w:rPr>
        <w:t xml:space="preserve">upport </w:t>
      </w:r>
      <w:r w:rsidR="00295D32">
        <w:rPr>
          <w:sz w:val="24"/>
          <w:lang w:val="en-US"/>
        </w:rPr>
        <w:t>and m</w:t>
      </w:r>
      <w:r w:rsidR="00295D32" w:rsidRPr="00981120">
        <w:rPr>
          <w:sz w:val="24"/>
          <w:lang w:val="en-US"/>
        </w:rPr>
        <w:t>aintenance.</w:t>
      </w:r>
    </w:p>
    <w:p w14:paraId="63190174" w14:textId="77777777" w:rsidR="003E1AF9" w:rsidRPr="00295D32" w:rsidRDefault="003E1AF9" w:rsidP="00981120">
      <w:pPr>
        <w:jc w:val="both"/>
        <w:rPr>
          <w:sz w:val="24"/>
          <w:lang w:val="en-US"/>
        </w:rPr>
      </w:pPr>
    </w:p>
    <w:p w14:paraId="5159AC9C" w14:textId="70F12AB6" w:rsidR="0092771C" w:rsidRPr="003E1AF9" w:rsidRDefault="003E1AF9" w:rsidP="00981120">
      <w:pPr>
        <w:jc w:val="both"/>
        <w:rPr>
          <w:i/>
          <w:iCs/>
          <w:sz w:val="24"/>
          <w:szCs w:val="24"/>
        </w:rPr>
      </w:pPr>
      <w:r w:rsidRPr="003E1AF9">
        <w:rPr>
          <w:i/>
          <w:iCs/>
          <w:sz w:val="24"/>
          <w:szCs w:val="24"/>
        </w:rPr>
        <w:t>Windows licenses may be installed on University computers or students' own computers; Linux licenses must be installed on University computers. For students' Linux computers, the Windows version may be run in a virtual machine, or we can offer up to 3-month time-limited licenses for use on a course.</w:t>
      </w:r>
    </w:p>
    <w:p w14:paraId="783FC4F8" w14:textId="77777777" w:rsidR="003E1AF9" w:rsidRDefault="003E1AF9" w:rsidP="00981120">
      <w:pPr>
        <w:jc w:val="both"/>
        <w:rPr>
          <w:sz w:val="24"/>
          <w:lang w:val="en-US"/>
        </w:rPr>
      </w:pPr>
    </w:p>
    <w:p w14:paraId="4174584D" w14:textId="77777777" w:rsidR="00AE0897" w:rsidRDefault="00AE0897" w:rsidP="00981120">
      <w:pPr>
        <w:jc w:val="both"/>
        <w:rPr>
          <w:sz w:val="24"/>
        </w:rPr>
      </w:pPr>
      <w:r w:rsidRPr="00AE0897">
        <w:rPr>
          <w:sz w:val="24"/>
        </w:rPr>
        <w:t>Optional MetaEdit+ Maintenance Program is a comprehensive maintenance and support service for MetaEdit+ software. The service includes access to all minor and major upgrades as well as full e-mail, fax, and phone support.</w:t>
      </w:r>
    </w:p>
    <w:p w14:paraId="276C65B4" w14:textId="77777777" w:rsidR="00AE0897" w:rsidRPr="00AE0897" w:rsidRDefault="00AE0897" w:rsidP="00981120">
      <w:pPr>
        <w:jc w:val="both"/>
        <w:rPr>
          <w:sz w:val="24"/>
        </w:rPr>
      </w:pPr>
    </w:p>
    <w:p w14:paraId="04867B2B" w14:textId="77777777" w:rsidR="0092771C" w:rsidRDefault="0092771C" w:rsidP="00981120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Please notify </w:t>
      </w:r>
      <w:smartTag w:uri="urn:schemas-microsoft-com:office:smarttags" w:element="PersonName">
        <w:r>
          <w:rPr>
            <w:sz w:val="24"/>
            <w:lang w:val="en-US"/>
          </w:rPr>
          <w:t>MetaCase</w:t>
        </w:r>
      </w:smartTag>
      <w:r>
        <w:rPr>
          <w:sz w:val="24"/>
          <w:lang w:val="en-US"/>
        </w:rPr>
        <w:t xml:space="preserve"> if you want your organization excluded from our list of users.</w:t>
      </w:r>
    </w:p>
    <w:p w14:paraId="362FCCC1" w14:textId="77777777" w:rsidR="006E7DC8" w:rsidRDefault="006E7DC8" w:rsidP="00981120">
      <w:pPr>
        <w:jc w:val="both"/>
        <w:rPr>
          <w:sz w:val="24"/>
          <w:lang w:val="en-US"/>
        </w:rPr>
      </w:pPr>
    </w:p>
    <w:p w14:paraId="62CEE16D" w14:textId="77777777" w:rsidR="00295D32" w:rsidRPr="00256F0F" w:rsidRDefault="00295D32" w:rsidP="00295D32">
      <w:pPr>
        <w:spacing w:after="120"/>
        <w:ind w:right="-652"/>
        <w:rPr>
          <w:b/>
          <w:sz w:val="24"/>
        </w:rPr>
      </w:pPr>
      <w:r>
        <w:rPr>
          <w:b/>
          <w:sz w:val="24"/>
        </w:rPr>
        <w:t>MetaEdit+</w:t>
      </w:r>
      <w:r>
        <w:rPr>
          <w:b/>
          <w:sz w:val="24"/>
          <w:vertAlign w:val="superscript"/>
        </w:rPr>
        <w:t>®</w:t>
      </w:r>
      <w:r>
        <w:rPr>
          <w:b/>
          <w:sz w:val="24"/>
        </w:rPr>
        <w:t xml:space="preserve"> Workbench Academic License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418"/>
        <w:gridCol w:w="2152"/>
        <w:gridCol w:w="2152"/>
        <w:gridCol w:w="232"/>
        <w:gridCol w:w="1276"/>
        <w:gridCol w:w="690"/>
        <w:gridCol w:w="1260"/>
        <w:gridCol w:w="909"/>
      </w:tblGrid>
      <w:tr w:rsidR="00295D32" w:rsidRPr="00295D32" w14:paraId="79C413F1" w14:textId="77777777" w:rsidTr="00AE0897">
        <w:tc>
          <w:tcPr>
            <w:tcW w:w="1526" w:type="dxa"/>
            <w:gridSpan w:val="2"/>
            <w:shd w:val="clear" w:color="auto" w:fill="E0E0E0"/>
            <w:vAlign w:val="center"/>
          </w:tcPr>
          <w:p w14:paraId="35AB0038" w14:textId="77777777" w:rsidR="00295D32" w:rsidRPr="00295D32" w:rsidRDefault="00295D32" w:rsidP="00295D32">
            <w:pPr>
              <w:tabs>
                <w:tab w:val="left" w:pos="3686"/>
                <w:tab w:val="left" w:pos="5387"/>
              </w:tabs>
              <w:jc w:val="center"/>
              <w:rPr>
                <w:b/>
                <w:sz w:val="24"/>
              </w:rPr>
            </w:pPr>
            <w:r w:rsidRPr="00295D32">
              <w:rPr>
                <w:b/>
                <w:sz w:val="24"/>
              </w:rPr>
              <w:t>Platform</w:t>
            </w:r>
          </w:p>
        </w:tc>
        <w:tc>
          <w:tcPr>
            <w:tcW w:w="8671" w:type="dxa"/>
            <w:gridSpan w:val="7"/>
            <w:shd w:val="clear" w:color="auto" w:fill="E0E0E0"/>
            <w:vAlign w:val="center"/>
          </w:tcPr>
          <w:p w14:paraId="7C343437" w14:textId="77777777" w:rsidR="00295D32" w:rsidRPr="00295D32" w:rsidRDefault="00295D32" w:rsidP="00295D32">
            <w:pPr>
              <w:tabs>
                <w:tab w:val="left" w:pos="3686"/>
                <w:tab w:val="left" w:pos="5387"/>
              </w:tabs>
              <w:rPr>
                <w:sz w:val="24"/>
                <w:u w:val="single"/>
              </w:rPr>
            </w:pPr>
            <w:r>
              <w:rPr>
                <w:b/>
                <w:sz w:val="24"/>
                <w:szCs w:val="24"/>
              </w:rPr>
              <w:t>Number of l</w:t>
            </w:r>
            <w:r w:rsidRPr="00295D32">
              <w:rPr>
                <w:b/>
                <w:sz w:val="24"/>
                <w:szCs w:val="24"/>
              </w:rPr>
              <w:t>icense</w:t>
            </w:r>
            <w:r w:rsidR="00C954E2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s</w:t>
            </w:r>
            <w:r w:rsidR="00C954E2">
              <w:rPr>
                <w:b/>
                <w:sz w:val="24"/>
                <w:szCs w:val="24"/>
              </w:rPr>
              <w:t>)</w:t>
            </w:r>
            <w:r w:rsidRPr="00295D32">
              <w:rPr>
                <w:b/>
                <w:sz w:val="24"/>
                <w:szCs w:val="24"/>
              </w:rPr>
              <w:t xml:space="preserve"> 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95D32">
              <w:rPr>
                <w:b/>
                <w:sz w:val="24"/>
                <w:szCs w:val="24"/>
              </w:rPr>
              <w:t>price</w:t>
            </w:r>
            <w:r>
              <w:rPr>
                <w:b/>
                <w:sz w:val="24"/>
                <w:szCs w:val="24"/>
              </w:rPr>
              <w:t xml:space="preserve"> in Euros</w:t>
            </w:r>
          </w:p>
        </w:tc>
      </w:tr>
      <w:tr w:rsidR="00295D32" w:rsidRPr="00295D32" w14:paraId="1B185BF8" w14:textId="77777777" w:rsidTr="00AE0897">
        <w:trPr>
          <w:trHeight w:val="353"/>
        </w:trPr>
        <w:tc>
          <w:tcPr>
            <w:tcW w:w="1526" w:type="dxa"/>
            <w:gridSpan w:val="2"/>
            <w:vAlign w:val="center"/>
          </w:tcPr>
          <w:p w14:paraId="723E0F64" w14:textId="77777777" w:rsidR="00295D32" w:rsidRPr="00295D32" w:rsidRDefault="00295D32" w:rsidP="00295D32">
            <w:pPr>
              <w:tabs>
                <w:tab w:val="left" w:pos="3686"/>
                <w:tab w:val="left" w:pos="5387"/>
              </w:tabs>
              <w:rPr>
                <w:sz w:val="22"/>
                <w:szCs w:val="22"/>
              </w:rPr>
            </w:pPr>
            <w:r w:rsidRPr="00295D32">
              <w:rPr>
                <w:sz w:val="22"/>
                <w:szCs w:val="22"/>
              </w:rPr>
              <w:t>Windows</w:t>
            </w:r>
          </w:p>
        </w:tc>
        <w:tc>
          <w:tcPr>
            <w:tcW w:w="2152" w:type="dxa"/>
            <w:vAlign w:val="center"/>
          </w:tcPr>
          <w:p w14:paraId="51E15F7F" w14:textId="77777777" w:rsidR="00295D32" w:rsidRPr="00295D32" w:rsidRDefault="00DF4184" w:rsidP="00295D32">
            <w:pPr>
              <w:tabs>
                <w:tab w:val="left" w:pos="3686"/>
                <w:tab w:val="left" w:pos="5387"/>
              </w:tabs>
              <w:jc w:val="center"/>
              <w:rPr>
                <w:sz w:val="22"/>
                <w:szCs w:val="22"/>
                <w:u w:val="single"/>
              </w:rPr>
            </w:pPr>
            <w:r w:rsidRPr="00295D32"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D32" w:rsidRPr="00295D32">
              <w:rPr>
                <w:b/>
                <w:sz w:val="22"/>
                <w:szCs w:val="22"/>
              </w:rPr>
              <w:instrText xml:space="preserve"> FORMCHECKBOX </w:instrText>
            </w:r>
            <w:r w:rsidR="00FB5C33">
              <w:rPr>
                <w:b/>
                <w:sz w:val="22"/>
                <w:szCs w:val="22"/>
              </w:rPr>
            </w:r>
            <w:r w:rsidR="00FB5C33">
              <w:rPr>
                <w:b/>
                <w:sz w:val="22"/>
                <w:szCs w:val="22"/>
              </w:rPr>
              <w:fldChar w:fldCharType="separate"/>
            </w:r>
            <w:r w:rsidRPr="00295D32">
              <w:rPr>
                <w:b/>
                <w:sz w:val="22"/>
                <w:szCs w:val="22"/>
              </w:rPr>
              <w:fldChar w:fldCharType="end"/>
            </w:r>
            <w:r w:rsidR="00295D32" w:rsidRPr="00295D32">
              <w:rPr>
                <w:b/>
                <w:sz w:val="22"/>
                <w:szCs w:val="22"/>
              </w:rPr>
              <w:t xml:space="preserve"> 1 / 150€</w:t>
            </w:r>
          </w:p>
        </w:tc>
        <w:tc>
          <w:tcPr>
            <w:tcW w:w="2152" w:type="dxa"/>
            <w:vAlign w:val="center"/>
          </w:tcPr>
          <w:p w14:paraId="4E1961D4" w14:textId="77777777" w:rsidR="00295D32" w:rsidRPr="00295D32" w:rsidRDefault="00DF4184" w:rsidP="00295D32">
            <w:pPr>
              <w:tabs>
                <w:tab w:val="left" w:pos="3686"/>
                <w:tab w:val="left" w:pos="5387"/>
              </w:tabs>
              <w:jc w:val="center"/>
              <w:rPr>
                <w:sz w:val="22"/>
                <w:szCs w:val="22"/>
                <w:u w:val="single"/>
              </w:rPr>
            </w:pPr>
            <w:r w:rsidRPr="00295D32"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D32" w:rsidRPr="00295D32">
              <w:rPr>
                <w:b/>
                <w:sz w:val="22"/>
                <w:szCs w:val="22"/>
              </w:rPr>
              <w:instrText xml:space="preserve"> FORMCHECKBOX </w:instrText>
            </w:r>
            <w:r w:rsidR="00FB5C33">
              <w:rPr>
                <w:b/>
                <w:sz w:val="22"/>
                <w:szCs w:val="22"/>
              </w:rPr>
            </w:r>
            <w:r w:rsidR="00FB5C33">
              <w:rPr>
                <w:b/>
                <w:sz w:val="22"/>
                <w:szCs w:val="22"/>
              </w:rPr>
              <w:fldChar w:fldCharType="separate"/>
            </w:r>
            <w:r w:rsidRPr="00295D32">
              <w:rPr>
                <w:b/>
                <w:sz w:val="22"/>
                <w:szCs w:val="22"/>
              </w:rPr>
              <w:fldChar w:fldCharType="end"/>
            </w:r>
            <w:r w:rsidR="00295D32" w:rsidRPr="00295D32">
              <w:rPr>
                <w:b/>
                <w:sz w:val="22"/>
                <w:szCs w:val="22"/>
              </w:rPr>
              <w:t xml:space="preserve"> 10 / 500€</w:t>
            </w:r>
          </w:p>
        </w:tc>
        <w:tc>
          <w:tcPr>
            <w:tcW w:w="2198" w:type="dxa"/>
            <w:gridSpan w:val="3"/>
            <w:vAlign w:val="center"/>
          </w:tcPr>
          <w:p w14:paraId="3ECAE1ED" w14:textId="77777777" w:rsidR="00295D32" w:rsidRPr="00295D32" w:rsidRDefault="00DF4184" w:rsidP="00295D32">
            <w:pPr>
              <w:tabs>
                <w:tab w:val="left" w:pos="3686"/>
                <w:tab w:val="left" w:pos="5387"/>
              </w:tabs>
              <w:jc w:val="center"/>
              <w:rPr>
                <w:sz w:val="22"/>
                <w:szCs w:val="22"/>
                <w:u w:val="single"/>
              </w:rPr>
            </w:pPr>
            <w:r w:rsidRPr="00295D32"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D32" w:rsidRPr="00295D32">
              <w:rPr>
                <w:b/>
                <w:sz w:val="22"/>
                <w:szCs w:val="22"/>
              </w:rPr>
              <w:instrText xml:space="preserve"> FORMCHECKBOX </w:instrText>
            </w:r>
            <w:r w:rsidR="00FB5C33">
              <w:rPr>
                <w:b/>
                <w:sz w:val="22"/>
                <w:szCs w:val="22"/>
              </w:rPr>
            </w:r>
            <w:r w:rsidR="00FB5C33">
              <w:rPr>
                <w:b/>
                <w:sz w:val="22"/>
                <w:szCs w:val="22"/>
              </w:rPr>
              <w:fldChar w:fldCharType="separate"/>
            </w:r>
            <w:r w:rsidRPr="00295D32">
              <w:rPr>
                <w:b/>
                <w:sz w:val="22"/>
                <w:szCs w:val="22"/>
              </w:rPr>
              <w:fldChar w:fldCharType="end"/>
            </w:r>
            <w:r w:rsidR="00295D32" w:rsidRPr="00295D32">
              <w:rPr>
                <w:b/>
                <w:sz w:val="22"/>
                <w:szCs w:val="22"/>
              </w:rPr>
              <w:t xml:space="preserve"> 20 / 1000€</w:t>
            </w:r>
          </w:p>
        </w:tc>
        <w:tc>
          <w:tcPr>
            <w:tcW w:w="2169" w:type="dxa"/>
            <w:gridSpan w:val="2"/>
            <w:vAlign w:val="center"/>
          </w:tcPr>
          <w:p w14:paraId="084A07C2" w14:textId="77777777" w:rsidR="00295D32" w:rsidRPr="00295D32" w:rsidRDefault="00DF4184" w:rsidP="00295D32">
            <w:pPr>
              <w:tabs>
                <w:tab w:val="left" w:pos="3686"/>
                <w:tab w:val="left" w:pos="5387"/>
              </w:tabs>
              <w:jc w:val="center"/>
              <w:rPr>
                <w:sz w:val="22"/>
                <w:szCs w:val="22"/>
                <w:u w:val="single"/>
              </w:rPr>
            </w:pPr>
            <w:r w:rsidRPr="00295D32"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D32" w:rsidRPr="00295D32">
              <w:rPr>
                <w:b/>
                <w:sz w:val="22"/>
                <w:szCs w:val="22"/>
              </w:rPr>
              <w:instrText xml:space="preserve"> FORMCHECKBOX </w:instrText>
            </w:r>
            <w:r w:rsidR="00FB5C33">
              <w:rPr>
                <w:b/>
                <w:sz w:val="22"/>
                <w:szCs w:val="22"/>
              </w:rPr>
            </w:r>
            <w:r w:rsidR="00FB5C33">
              <w:rPr>
                <w:b/>
                <w:sz w:val="22"/>
                <w:szCs w:val="22"/>
              </w:rPr>
              <w:fldChar w:fldCharType="separate"/>
            </w:r>
            <w:r w:rsidRPr="00295D32">
              <w:rPr>
                <w:b/>
                <w:sz w:val="22"/>
                <w:szCs w:val="22"/>
              </w:rPr>
              <w:fldChar w:fldCharType="end"/>
            </w:r>
            <w:r w:rsidR="00295D32" w:rsidRPr="00295D32">
              <w:rPr>
                <w:b/>
                <w:sz w:val="22"/>
                <w:szCs w:val="22"/>
              </w:rPr>
              <w:t xml:space="preserve"> 50 / 2000€</w:t>
            </w:r>
          </w:p>
        </w:tc>
      </w:tr>
      <w:tr w:rsidR="00295D32" w:rsidRPr="00295D32" w14:paraId="7AA2149E" w14:textId="77777777" w:rsidTr="00AE0897">
        <w:trPr>
          <w:trHeight w:val="353"/>
        </w:trPr>
        <w:tc>
          <w:tcPr>
            <w:tcW w:w="1526" w:type="dxa"/>
            <w:gridSpan w:val="2"/>
            <w:vAlign w:val="center"/>
          </w:tcPr>
          <w:p w14:paraId="18773CE7" w14:textId="77777777" w:rsidR="00295D32" w:rsidRPr="00295D32" w:rsidRDefault="00295D32" w:rsidP="00295D32">
            <w:pPr>
              <w:tabs>
                <w:tab w:val="left" w:pos="3686"/>
                <w:tab w:val="left" w:pos="5387"/>
              </w:tabs>
              <w:rPr>
                <w:sz w:val="22"/>
                <w:szCs w:val="22"/>
              </w:rPr>
            </w:pPr>
            <w:r w:rsidRPr="00295D32">
              <w:rPr>
                <w:sz w:val="22"/>
                <w:szCs w:val="22"/>
              </w:rPr>
              <w:t>Linux</w:t>
            </w:r>
          </w:p>
        </w:tc>
        <w:tc>
          <w:tcPr>
            <w:tcW w:w="2152" w:type="dxa"/>
            <w:vAlign w:val="center"/>
          </w:tcPr>
          <w:p w14:paraId="31682291" w14:textId="77777777" w:rsidR="00295D32" w:rsidRPr="00295D32" w:rsidRDefault="00DF4184" w:rsidP="00295D32">
            <w:pPr>
              <w:tabs>
                <w:tab w:val="left" w:pos="3686"/>
                <w:tab w:val="left" w:pos="5387"/>
              </w:tabs>
              <w:jc w:val="center"/>
              <w:rPr>
                <w:sz w:val="22"/>
                <w:szCs w:val="22"/>
                <w:u w:val="single"/>
              </w:rPr>
            </w:pPr>
            <w:r w:rsidRPr="00295D32"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D32" w:rsidRPr="00295D32">
              <w:rPr>
                <w:b/>
                <w:sz w:val="22"/>
                <w:szCs w:val="22"/>
              </w:rPr>
              <w:instrText xml:space="preserve"> FORMCHECKBOX </w:instrText>
            </w:r>
            <w:r w:rsidR="00FB5C33">
              <w:rPr>
                <w:b/>
                <w:sz w:val="22"/>
                <w:szCs w:val="22"/>
              </w:rPr>
            </w:r>
            <w:r w:rsidR="00FB5C33">
              <w:rPr>
                <w:b/>
                <w:sz w:val="22"/>
                <w:szCs w:val="22"/>
              </w:rPr>
              <w:fldChar w:fldCharType="separate"/>
            </w:r>
            <w:r w:rsidRPr="00295D32">
              <w:rPr>
                <w:b/>
                <w:sz w:val="22"/>
                <w:szCs w:val="22"/>
              </w:rPr>
              <w:fldChar w:fldCharType="end"/>
            </w:r>
            <w:r w:rsidR="00295D32" w:rsidRPr="00295D32">
              <w:rPr>
                <w:b/>
                <w:sz w:val="22"/>
                <w:szCs w:val="22"/>
              </w:rPr>
              <w:t xml:space="preserve"> 1 / 150€</w:t>
            </w:r>
          </w:p>
        </w:tc>
        <w:tc>
          <w:tcPr>
            <w:tcW w:w="2152" w:type="dxa"/>
            <w:vAlign w:val="center"/>
          </w:tcPr>
          <w:p w14:paraId="0302D472" w14:textId="77777777" w:rsidR="00295D32" w:rsidRPr="00295D32" w:rsidRDefault="00DF4184" w:rsidP="00295D32">
            <w:pPr>
              <w:tabs>
                <w:tab w:val="left" w:pos="3686"/>
                <w:tab w:val="left" w:pos="5387"/>
              </w:tabs>
              <w:jc w:val="center"/>
              <w:rPr>
                <w:sz w:val="22"/>
                <w:szCs w:val="22"/>
                <w:u w:val="single"/>
              </w:rPr>
            </w:pPr>
            <w:r w:rsidRPr="00295D32"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D32" w:rsidRPr="00295D32">
              <w:rPr>
                <w:b/>
                <w:sz w:val="22"/>
                <w:szCs w:val="22"/>
              </w:rPr>
              <w:instrText xml:space="preserve"> FORMCHECKBOX </w:instrText>
            </w:r>
            <w:r w:rsidR="00FB5C33">
              <w:rPr>
                <w:b/>
                <w:sz w:val="22"/>
                <w:szCs w:val="22"/>
              </w:rPr>
            </w:r>
            <w:r w:rsidR="00FB5C33">
              <w:rPr>
                <w:b/>
                <w:sz w:val="22"/>
                <w:szCs w:val="22"/>
              </w:rPr>
              <w:fldChar w:fldCharType="separate"/>
            </w:r>
            <w:r w:rsidRPr="00295D32">
              <w:rPr>
                <w:b/>
                <w:sz w:val="22"/>
                <w:szCs w:val="22"/>
              </w:rPr>
              <w:fldChar w:fldCharType="end"/>
            </w:r>
            <w:r w:rsidR="00295D32" w:rsidRPr="00295D32">
              <w:rPr>
                <w:b/>
                <w:sz w:val="22"/>
                <w:szCs w:val="22"/>
              </w:rPr>
              <w:t xml:space="preserve"> 10 / 500€</w:t>
            </w:r>
          </w:p>
        </w:tc>
        <w:tc>
          <w:tcPr>
            <w:tcW w:w="2198" w:type="dxa"/>
            <w:gridSpan w:val="3"/>
            <w:vAlign w:val="center"/>
          </w:tcPr>
          <w:p w14:paraId="1E9CBCA2" w14:textId="77777777" w:rsidR="00295D32" w:rsidRPr="00295D32" w:rsidRDefault="00DF4184" w:rsidP="00295D32">
            <w:pPr>
              <w:tabs>
                <w:tab w:val="left" w:pos="3686"/>
                <w:tab w:val="left" w:pos="5387"/>
              </w:tabs>
              <w:jc w:val="center"/>
              <w:rPr>
                <w:sz w:val="22"/>
                <w:szCs w:val="22"/>
                <w:u w:val="single"/>
              </w:rPr>
            </w:pPr>
            <w:r w:rsidRPr="00295D32"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D32" w:rsidRPr="00295D32">
              <w:rPr>
                <w:b/>
                <w:sz w:val="22"/>
                <w:szCs w:val="22"/>
              </w:rPr>
              <w:instrText xml:space="preserve"> FORMCHECKBOX </w:instrText>
            </w:r>
            <w:r w:rsidR="00FB5C33">
              <w:rPr>
                <w:b/>
                <w:sz w:val="22"/>
                <w:szCs w:val="22"/>
              </w:rPr>
            </w:r>
            <w:r w:rsidR="00FB5C33">
              <w:rPr>
                <w:b/>
                <w:sz w:val="22"/>
                <w:szCs w:val="22"/>
              </w:rPr>
              <w:fldChar w:fldCharType="separate"/>
            </w:r>
            <w:r w:rsidRPr="00295D32">
              <w:rPr>
                <w:b/>
                <w:sz w:val="22"/>
                <w:szCs w:val="22"/>
              </w:rPr>
              <w:fldChar w:fldCharType="end"/>
            </w:r>
            <w:r w:rsidR="00295D32" w:rsidRPr="00295D32">
              <w:rPr>
                <w:b/>
                <w:sz w:val="22"/>
                <w:szCs w:val="22"/>
              </w:rPr>
              <w:t xml:space="preserve"> 20 / 1000€</w:t>
            </w:r>
          </w:p>
        </w:tc>
        <w:tc>
          <w:tcPr>
            <w:tcW w:w="2169" w:type="dxa"/>
            <w:gridSpan w:val="2"/>
            <w:vAlign w:val="center"/>
          </w:tcPr>
          <w:p w14:paraId="7DFD5490" w14:textId="77777777" w:rsidR="00295D32" w:rsidRPr="00295D32" w:rsidRDefault="00DF4184" w:rsidP="00295D32">
            <w:pPr>
              <w:tabs>
                <w:tab w:val="left" w:pos="3686"/>
                <w:tab w:val="left" w:pos="5387"/>
              </w:tabs>
              <w:jc w:val="center"/>
              <w:rPr>
                <w:sz w:val="22"/>
                <w:szCs w:val="22"/>
                <w:u w:val="single"/>
              </w:rPr>
            </w:pPr>
            <w:r w:rsidRPr="00295D32"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D32" w:rsidRPr="00295D32">
              <w:rPr>
                <w:b/>
                <w:sz w:val="22"/>
                <w:szCs w:val="22"/>
              </w:rPr>
              <w:instrText xml:space="preserve"> FORMCHECKBOX </w:instrText>
            </w:r>
            <w:r w:rsidR="00FB5C33">
              <w:rPr>
                <w:b/>
                <w:sz w:val="22"/>
                <w:szCs w:val="22"/>
              </w:rPr>
            </w:r>
            <w:r w:rsidR="00FB5C33">
              <w:rPr>
                <w:b/>
                <w:sz w:val="22"/>
                <w:szCs w:val="22"/>
              </w:rPr>
              <w:fldChar w:fldCharType="separate"/>
            </w:r>
            <w:r w:rsidRPr="00295D32">
              <w:rPr>
                <w:b/>
                <w:sz w:val="22"/>
                <w:szCs w:val="22"/>
              </w:rPr>
              <w:fldChar w:fldCharType="end"/>
            </w:r>
            <w:r w:rsidR="00295D32" w:rsidRPr="00295D32">
              <w:rPr>
                <w:b/>
                <w:sz w:val="22"/>
                <w:szCs w:val="22"/>
              </w:rPr>
              <w:t xml:space="preserve"> 50 / 2000€</w:t>
            </w:r>
          </w:p>
        </w:tc>
      </w:tr>
      <w:tr w:rsidR="006B214B" w:rsidRPr="00E23658" w14:paraId="41EE695F" w14:textId="77777777" w:rsidTr="00AE0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  <w:trHeight w:val="391"/>
        </w:trPr>
        <w:tc>
          <w:tcPr>
            <w:tcW w:w="7920" w:type="dxa"/>
            <w:gridSpan w:val="6"/>
            <w:tcBorders>
              <w:bottom w:val="nil"/>
            </w:tcBorders>
            <w:vAlign w:val="center"/>
          </w:tcPr>
          <w:p w14:paraId="36FDD86D" w14:textId="77777777" w:rsidR="006B214B" w:rsidRPr="00E23658" w:rsidRDefault="006B214B" w:rsidP="000943C9">
            <w:pPr>
              <w:pStyle w:val="Heading6"/>
              <w:spacing w:before="120"/>
              <w:rPr>
                <w:sz w:val="20"/>
              </w:rPr>
            </w:pPr>
            <w:bookmarkStart w:id="17" w:name="_Hlk442174261"/>
            <w:bookmarkEnd w:id="16"/>
            <w:r>
              <w:rPr>
                <w:sz w:val="20"/>
              </w:rPr>
              <w:t>SUB</w:t>
            </w:r>
            <w:r w:rsidRPr="00E23658">
              <w:rPr>
                <w:sz w:val="20"/>
              </w:rPr>
              <w:t xml:space="preserve">TOTAL 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</w:tcBorders>
            <w:vAlign w:val="center"/>
          </w:tcPr>
          <w:p w14:paraId="43649E25" w14:textId="77777777" w:rsidR="006B214B" w:rsidRPr="00E23658" w:rsidRDefault="00DF4184" w:rsidP="000943C9">
            <w:pPr>
              <w:pStyle w:val="Pric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6B214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6B214B">
              <w:rPr>
                <w:b/>
                <w:noProof/>
                <w:sz w:val="20"/>
                <w:szCs w:val="20"/>
              </w:rPr>
              <w:t> </w:t>
            </w:r>
            <w:r w:rsidR="006B214B">
              <w:rPr>
                <w:b/>
                <w:noProof/>
                <w:sz w:val="20"/>
                <w:szCs w:val="20"/>
              </w:rPr>
              <w:t> </w:t>
            </w:r>
            <w:r w:rsidR="006B214B">
              <w:rPr>
                <w:b/>
                <w:noProof/>
                <w:sz w:val="20"/>
                <w:szCs w:val="20"/>
              </w:rPr>
              <w:t> </w:t>
            </w:r>
            <w:r w:rsidR="006B214B">
              <w:rPr>
                <w:b/>
                <w:noProof/>
                <w:sz w:val="20"/>
                <w:szCs w:val="20"/>
              </w:rPr>
              <w:t> </w:t>
            </w:r>
            <w:r w:rsidR="006B214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9" w:type="dxa"/>
            <w:tcBorders>
              <w:left w:val="nil"/>
              <w:bottom w:val="nil"/>
            </w:tcBorders>
            <w:vAlign w:val="center"/>
          </w:tcPr>
          <w:p w14:paraId="0613D566" w14:textId="77777777" w:rsidR="006B214B" w:rsidRPr="00E23658" w:rsidRDefault="006B214B" w:rsidP="000943C9">
            <w:pPr>
              <w:pStyle w:val="PriceUnit"/>
              <w:rPr>
                <w:b/>
                <w:sz w:val="20"/>
                <w:szCs w:val="20"/>
              </w:rPr>
            </w:pPr>
            <w:r w:rsidRPr="00E23658">
              <w:rPr>
                <w:b/>
                <w:sz w:val="20"/>
                <w:szCs w:val="20"/>
              </w:rPr>
              <w:t>EUR</w:t>
            </w:r>
          </w:p>
        </w:tc>
      </w:tr>
      <w:tr w:rsidR="00AE0897" w:rsidRPr="00E23658" w14:paraId="2B8C2105" w14:textId="77777777" w:rsidTr="003F5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</w:trPr>
        <w:tc>
          <w:tcPr>
            <w:tcW w:w="5954" w:type="dxa"/>
            <w:gridSpan w:val="4"/>
            <w:vAlign w:val="center"/>
          </w:tcPr>
          <w:p w14:paraId="724D27A4" w14:textId="77777777" w:rsidR="00AE0897" w:rsidRPr="00E23658" w:rsidRDefault="00DF4184" w:rsidP="003F5575">
            <w:pPr>
              <w:spacing w:before="120"/>
            </w:pPr>
            <w:r w:rsidRPr="00E23658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897" w:rsidRPr="00E23658">
              <w:instrText xml:space="preserve"> FORMCHECKBOX </w:instrText>
            </w:r>
            <w:r w:rsidR="00FB5C33">
              <w:fldChar w:fldCharType="separate"/>
            </w:r>
            <w:r w:rsidRPr="00E23658">
              <w:fldChar w:fldCharType="end"/>
            </w:r>
            <w:r w:rsidR="00AE0897" w:rsidRPr="00E23658">
              <w:rPr>
                <w:b/>
              </w:rPr>
              <w:t xml:space="preserve"> MetaEdit+</w:t>
            </w:r>
            <w:r w:rsidR="00AE0897" w:rsidRPr="00E23658">
              <w:rPr>
                <w:b/>
                <w:vertAlign w:val="superscript"/>
              </w:rPr>
              <w:t>®</w:t>
            </w:r>
            <w:r w:rsidR="00AE0897" w:rsidRPr="00E23658">
              <w:rPr>
                <w:b/>
              </w:rPr>
              <w:t xml:space="preserve"> Maintenance Program - 1 y</w:t>
            </w:r>
            <w:r w:rsidR="00AE0897">
              <w:rPr>
                <w:b/>
              </w:rPr>
              <w:t>ea</w:t>
            </w:r>
            <w:r w:rsidR="00AE0897" w:rsidRPr="00E23658">
              <w:rPr>
                <w:b/>
              </w:rPr>
              <w:t>r</w:t>
            </w:r>
          </w:p>
        </w:tc>
        <w:tc>
          <w:tcPr>
            <w:tcW w:w="1966" w:type="dxa"/>
            <w:gridSpan w:val="2"/>
            <w:vAlign w:val="center"/>
          </w:tcPr>
          <w:p w14:paraId="14F6BF62" w14:textId="77777777" w:rsidR="00AE0897" w:rsidRPr="00E23658" w:rsidRDefault="00AE0897" w:rsidP="00C41EE5">
            <w:pPr>
              <w:spacing w:before="120"/>
              <w:jc w:val="right"/>
            </w:pPr>
            <w:r w:rsidRPr="00E23658">
              <w:t>20% of the Subtotal</w:t>
            </w:r>
          </w:p>
        </w:tc>
        <w:bookmarkStart w:id="18" w:name="Text41"/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5918CF5E" w14:textId="77777777" w:rsidR="00AE0897" w:rsidRPr="00E23658" w:rsidRDefault="00DF4184" w:rsidP="00C41EE5">
            <w:pPr>
              <w:pStyle w:val="Pric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AE089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E0897">
              <w:rPr>
                <w:noProof/>
                <w:sz w:val="20"/>
                <w:szCs w:val="20"/>
              </w:rPr>
              <w:t> </w:t>
            </w:r>
            <w:r w:rsidR="00AE0897">
              <w:rPr>
                <w:noProof/>
                <w:sz w:val="20"/>
                <w:szCs w:val="20"/>
              </w:rPr>
              <w:t> </w:t>
            </w:r>
            <w:r w:rsidR="00AE0897">
              <w:rPr>
                <w:noProof/>
                <w:sz w:val="20"/>
                <w:szCs w:val="20"/>
              </w:rPr>
              <w:t> </w:t>
            </w:r>
            <w:r w:rsidR="00AE0897">
              <w:rPr>
                <w:noProof/>
                <w:sz w:val="20"/>
                <w:szCs w:val="20"/>
              </w:rPr>
              <w:t> </w:t>
            </w:r>
            <w:r w:rsidR="00AE089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  <w:r w:rsidR="00AE0897" w:rsidRPr="00E236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vAlign w:val="center"/>
          </w:tcPr>
          <w:p w14:paraId="27D82EE7" w14:textId="77777777" w:rsidR="00AE0897" w:rsidRPr="00E23658" w:rsidRDefault="00AE0897" w:rsidP="00C41EE5">
            <w:pPr>
              <w:pStyle w:val="PriceUnit"/>
              <w:rPr>
                <w:b/>
                <w:sz w:val="20"/>
                <w:szCs w:val="20"/>
              </w:rPr>
            </w:pPr>
            <w:r w:rsidRPr="00E23658">
              <w:rPr>
                <w:b/>
                <w:sz w:val="20"/>
                <w:szCs w:val="20"/>
              </w:rPr>
              <w:t>EUR</w:t>
            </w:r>
          </w:p>
        </w:tc>
      </w:tr>
      <w:tr w:rsidR="006B214B" w:rsidRPr="00E23658" w14:paraId="73B385EE" w14:textId="77777777" w:rsidTr="00AE0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  <w:trHeight w:val="391"/>
        </w:trPr>
        <w:tc>
          <w:tcPr>
            <w:tcW w:w="7230" w:type="dxa"/>
            <w:gridSpan w:val="5"/>
            <w:tcBorders>
              <w:bottom w:val="nil"/>
            </w:tcBorders>
            <w:vAlign w:val="center"/>
          </w:tcPr>
          <w:p w14:paraId="39DB9322" w14:textId="77777777" w:rsidR="006B214B" w:rsidRPr="00743E4D" w:rsidRDefault="006B214B" w:rsidP="000943C9">
            <w:pPr>
              <w:pStyle w:val="Heading6"/>
              <w:jc w:val="left"/>
              <w:rPr>
                <w:b w:val="0"/>
                <w:sz w:val="18"/>
                <w:szCs w:val="18"/>
              </w:rPr>
            </w:pPr>
            <w:r w:rsidRPr="00743E4D">
              <w:rPr>
                <w:b w:val="0"/>
                <w:sz w:val="18"/>
                <w:szCs w:val="18"/>
              </w:rPr>
              <w:t>Customers in Finland must add 2</w:t>
            </w:r>
            <w:r w:rsidR="00B0754F">
              <w:rPr>
                <w:b w:val="0"/>
                <w:sz w:val="18"/>
                <w:szCs w:val="18"/>
              </w:rPr>
              <w:t>4</w:t>
            </w:r>
            <w:r w:rsidRPr="00743E4D">
              <w:rPr>
                <w:b w:val="0"/>
                <w:sz w:val="18"/>
                <w:szCs w:val="18"/>
              </w:rPr>
              <w:t>% VAT</w:t>
            </w:r>
          </w:p>
          <w:p w14:paraId="37A862C8" w14:textId="77777777" w:rsidR="006B214B" w:rsidRPr="00290251" w:rsidRDefault="006B214B" w:rsidP="00B0754F">
            <w:pPr>
              <w:pStyle w:val="Heading6"/>
              <w:jc w:val="left"/>
              <w:rPr>
                <w:b w:val="0"/>
                <w:sz w:val="20"/>
              </w:rPr>
            </w:pPr>
            <w:r w:rsidRPr="00743E4D">
              <w:rPr>
                <w:b w:val="0"/>
                <w:sz w:val="18"/>
                <w:szCs w:val="18"/>
              </w:rPr>
              <w:t>Customers in other EU countries who do not supply a valid VAT number must add 2</w:t>
            </w:r>
            <w:r w:rsidR="00B0754F">
              <w:rPr>
                <w:b w:val="0"/>
                <w:sz w:val="18"/>
                <w:szCs w:val="18"/>
              </w:rPr>
              <w:t>4</w:t>
            </w:r>
            <w:r w:rsidRPr="00743E4D">
              <w:rPr>
                <w:b w:val="0"/>
                <w:sz w:val="18"/>
                <w:szCs w:val="18"/>
              </w:rPr>
              <w:t>% VAT</w:t>
            </w:r>
          </w:p>
        </w:tc>
        <w:tc>
          <w:tcPr>
            <w:tcW w:w="690" w:type="dxa"/>
            <w:tcBorders>
              <w:bottom w:val="nil"/>
            </w:tcBorders>
            <w:vAlign w:val="center"/>
          </w:tcPr>
          <w:p w14:paraId="51E26DEB" w14:textId="77777777" w:rsidR="006B214B" w:rsidRPr="00E23658" w:rsidRDefault="006B214B" w:rsidP="000943C9">
            <w:pPr>
              <w:pStyle w:val="Heading6"/>
              <w:spacing w:before="120"/>
              <w:rPr>
                <w:sz w:val="20"/>
              </w:rPr>
            </w:pPr>
            <w:r>
              <w:rPr>
                <w:sz w:val="20"/>
              </w:rPr>
              <w:t>VAT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</w:tcBorders>
            <w:vAlign w:val="center"/>
          </w:tcPr>
          <w:p w14:paraId="769FB359" w14:textId="77777777" w:rsidR="006B214B" w:rsidRDefault="006B214B" w:rsidP="000943C9">
            <w:pPr>
              <w:pStyle w:val="Heading6"/>
              <w:rPr>
                <w:b w:val="0"/>
                <w:sz w:val="20"/>
              </w:rPr>
            </w:pPr>
          </w:p>
        </w:tc>
        <w:tc>
          <w:tcPr>
            <w:tcW w:w="909" w:type="dxa"/>
            <w:tcBorders>
              <w:left w:val="nil"/>
              <w:bottom w:val="nil"/>
            </w:tcBorders>
            <w:vAlign w:val="center"/>
          </w:tcPr>
          <w:p w14:paraId="67B05B82" w14:textId="77777777" w:rsidR="006B214B" w:rsidRPr="00E23658" w:rsidRDefault="006B214B" w:rsidP="000943C9">
            <w:pPr>
              <w:pStyle w:val="PriceUnit"/>
              <w:rPr>
                <w:b/>
                <w:sz w:val="20"/>
                <w:szCs w:val="20"/>
              </w:rPr>
            </w:pPr>
            <w:r w:rsidRPr="00E23658">
              <w:rPr>
                <w:b/>
                <w:sz w:val="20"/>
                <w:szCs w:val="20"/>
              </w:rPr>
              <w:t>EUR</w:t>
            </w:r>
          </w:p>
        </w:tc>
      </w:tr>
      <w:bookmarkEnd w:id="17"/>
      <w:tr w:rsidR="006B214B" w:rsidRPr="00E23658" w14:paraId="7634EE24" w14:textId="77777777" w:rsidTr="00AE0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  <w:trHeight w:val="391"/>
        </w:trPr>
        <w:tc>
          <w:tcPr>
            <w:tcW w:w="7920" w:type="dxa"/>
            <w:gridSpan w:val="6"/>
            <w:tcBorders>
              <w:bottom w:val="nil"/>
            </w:tcBorders>
            <w:vAlign w:val="center"/>
          </w:tcPr>
          <w:p w14:paraId="4925F764" w14:textId="77777777" w:rsidR="006B214B" w:rsidRPr="00E23658" w:rsidRDefault="006B214B" w:rsidP="000943C9">
            <w:pPr>
              <w:pStyle w:val="Heading6"/>
              <w:spacing w:before="120"/>
              <w:rPr>
                <w:sz w:val="20"/>
              </w:rPr>
            </w:pPr>
            <w:r w:rsidRPr="00E23658">
              <w:rPr>
                <w:sz w:val="20"/>
              </w:rPr>
              <w:t xml:space="preserve"> GRAND TOTAL </w:t>
            </w:r>
          </w:p>
        </w:tc>
        <w:bookmarkStart w:id="19" w:name="Text42"/>
        <w:tc>
          <w:tcPr>
            <w:tcW w:w="1260" w:type="dxa"/>
            <w:tcBorders>
              <w:left w:val="nil"/>
              <w:bottom w:val="single" w:sz="18" w:space="0" w:color="auto"/>
            </w:tcBorders>
            <w:vAlign w:val="center"/>
          </w:tcPr>
          <w:p w14:paraId="5090A1F3" w14:textId="77777777" w:rsidR="006B214B" w:rsidRPr="00E23658" w:rsidRDefault="00DF4184" w:rsidP="000943C9">
            <w:pPr>
              <w:pStyle w:val="Pric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6B214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6B214B">
              <w:rPr>
                <w:b/>
                <w:noProof/>
                <w:sz w:val="20"/>
                <w:szCs w:val="20"/>
              </w:rPr>
              <w:t> </w:t>
            </w:r>
            <w:r w:rsidR="006B214B">
              <w:rPr>
                <w:b/>
                <w:noProof/>
                <w:sz w:val="20"/>
                <w:szCs w:val="20"/>
              </w:rPr>
              <w:t> </w:t>
            </w:r>
            <w:r w:rsidR="006B214B">
              <w:rPr>
                <w:b/>
                <w:noProof/>
                <w:sz w:val="20"/>
                <w:szCs w:val="20"/>
              </w:rPr>
              <w:t> </w:t>
            </w:r>
            <w:r w:rsidR="006B214B">
              <w:rPr>
                <w:b/>
                <w:noProof/>
                <w:sz w:val="20"/>
                <w:szCs w:val="20"/>
              </w:rPr>
              <w:t> </w:t>
            </w:r>
            <w:r w:rsidR="006B214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909" w:type="dxa"/>
            <w:tcBorders>
              <w:left w:val="nil"/>
              <w:bottom w:val="nil"/>
            </w:tcBorders>
            <w:vAlign w:val="center"/>
          </w:tcPr>
          <w:p w14:paraId="57A1D353" w14:textId="77777777" w:rsidR="006B214B" w:rsidRPr="00E23658" w:rsidRDefault="006B214B" w:rsidP="000943C9">
            <w:pPr>
              <w:pStyle w:val="PriceUnit"/>
              <w:rPr>
                <w:b/>
                <w:sz w:val="20"/>
                <w:szCs w:val="20"/>
              </w:rPr>
            </w:pPr>
            <w:r w:rsidRPr="00E23658">
              <w:rPr>
                <w:b/>
                <w:sz w:val="20"/>
                <w:szCs w:val="20"/>
              </w:rPr>
              <w:t>EUR*</w:t>
            </w:r>
          </w:p>
        </w:tc>
      </w:tr>
    </w:tbl>
    <w:p w14:paraId="67A0D6DC" w14:textId="77777777" w:rsidR="006B214B" w:rsidRDefault="006B214B" w:rsidP="00E619A3">
      <w:pPr>
        <w:pBdr>
          <w:bottom w:val="single" w:sz="12" w:space="1" w:color="auto"/>
        </w:pBdr>
      </w:pPr>
      <w:r w:rsidRPr="00B92BB4">
        <w:rPr>
          <w:sz w:val="16"/>
          <w:szCs w:val="16"/>
        </w:rPr>
        <w:t>* Prices s</w:t>
      </w:r>
      <w:r>
        <w:rPr>
          <w:sz w:val="16"/>
          <w:szCs w:val="16"/>
        </w:rPr>
        <w:t>ubject to change without notice. All order subject to approval.</w:t>
      </w:r>
      <w:r w:rsidRPr="00E619A3">
        <w:t xml:space="preserve"> </w:t>
      </w:r>
    </w:p>
    <w:p w14:paraId="205F9276" w14:textId="77777777" w:rsidR="006B214B" w:rsidRPr="00E619A3" w:rsidRDefault="006B214B" w:rsidP="00E619A3">
      <w:pPr>
        <w:pBdr>
          <w:bottom w:val="single" w:sz="12" w:space="1" w:color="auto"/>
        </w:pBdr>
      </w:pPr>
    </w:p>
    <w:p w14:paraId="0D8278DC" w14:textId="77777777" w:rsidR="00A76741" w:rsidRDefault="00A76741">
      <w:pPr>
        <w:rPr>
          <w:sz w:val="28"/>
        </w:rPr>
      </w:pPr>
    </w:p>
    <w:p w14:paraId="6163480B" w14:textId="77777777" w:rsidR="004F061B" w:rsidRDefault="004F061B">
      <w:pPr>
        <w:tabs>
          <w:tab w:val="left" w:pos="3686"/>
          <w:tab w:val="left" w:pos="5387"/>
        </w:tabs>
        <w:rPr>
          <w:sz w:val="24"/>
          <w:u w:val="single"/>
        </w:rPr>
      </w:pPr>
      <w:r>
        <w:rPr>
          <w:b/>
          <w:sz w:val="24"/>
        </w:rPr>
        <w:t xml:space="preserve">Date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="00FC5C41">
        <w:rPr>
          <w:b/>
          <w:snapToGrid w:val="0"/>
          <w:sz w:val="24"/>
          <w:lang w:val="en-US"/>
        </w:rPr>
        <w:t xml:space="preserve">Authorized </w:t>
      </w:r>
      <w:r w:rsidR="00FC5C41">
        <w:rPr>
          <w:b/>
          <w:sz w:val="24"/>
        </w:rPr>
        <w:t>signature</w:t>
      </w:r>
      <w:r>
        <w:rPr>
          <w:b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8CFA9B6" w14:textId="77777777" w:rsidR="002A5A45" w:rsidRDefault="002A5A45" w:rsidP="00A727BB">
      <w:pPr>
        <w:spacing w:before="240"/>
        <w:jc w:val="center"/>
        <w:rPr>
          <w:position w:val="6"/>
        </w:rPr>
      </w:pPr>
    </w:p>
    <w:p w14:paraId="11AE6B2F" w14:textId="77777777" w:rsidR="00A727BB" w:rsidRPr="003A7A8A" w:rsidRDefault="00A727BB" w:rsidP="00A727BB">
      <w:pPr>
        <w:spacing w:before="240"/>
        <w:jc w:val="center"/>
        <w:rPr>
          <w:position w:val="6"/>
        </w:rPr>
      </w:pPr>
      <w:r w:rsidRPr="00351C9A">
        <w:rPr>
          <w:position w:val="6"/>
        </w:rPr>
        <w:t xml:space="preserve">Please </w:t>
      </w:r>
      <w:r w:rsidR="00BC2B95">
        <w:rPr>
          <w:position w:val="6"/>
        </w:rPr>
        <w:t xml:space="preserve">email or </w:t>
      </w:r>
      <w:r w:rsidRPr="00351C9A">
        <w:rPr>
          <w:position w:val="6"/>
        </w:rPr>
        <w:t>post the signed</w:t>
      </w:r>
      <w:r>
        <w:rPr>
          <w:position w:val="6"/>
        </w:rPr>
        <w:t>,</w:t>
      </w:r>
      <w:r w:rsidRPr="00351C9A">
        <w:rPr>
          <w:position w:val="6"/>
        </w:rPr>
        <w:t xml:space="preserve"> completed order form to MetaCase (contact details below).</w:t>
      </w:r>
      <w:r>
        <w:rPr>
          <w:position w:val="6"/>
        </w:rPr>
        <w:br/>
      </w:r>
      <w:r>
        <w:rPr>
          <w:position w:val="6"/>
        </w:rPr>
        <w:br/>
      </w:r>
      <w:r>
        <w:rPr>
          <w:b/>
          <w:position w:val="6"/>
          <w:sz w:val="24"/>
          <w:szCs w:val="24"/>
        </w:rPr>
        <w:t>Thank you for your business!</w:t>
      </w:r>
    </w:p>
    <w:p w14:paraId="6B52A929" w14:textId="77777777" w:rsidR="00A727BB" w:rsidRDefault="00A727BB">
      <w:pPr>
        <w:tabs>
          <w:tab w:val="left" w:pos="3686"/>
          <w:tab w:val="left" w:pos="5387"/>
        </w:tabs>
        <w:rPr>
          <w:sz w:val="24"/>
          <w:u w:val="single"/>
        </w:rPr>
      </w:pPr>
    </w:p>
    <w:p w14:paraId="5D3087D9" w14:textId="77777777" w:rsidR="00E619A3" w:rsidRPr="00E619A3" w:rsidRDefault="00E619A3" w:rsidP="00E619A3">
      <w:pPr>
        <w:tabs>
          <w:tab w:val="left" w:pos="3686"/>
          <w:tab w:val="left" w:pos="5387"/>
        </w:tabs>
        <w:jc w:val="center"/>
        <w:rPr>
          <w:b/>
          <w:sz w:val="24"/>
        </w:rPr>
      </w:pPr>
      <w:r w:rsidRPr="00E619A3">
        <w:rPr>
          <w:b/>
          <w:sz w:val="24"/>
        </w:rPr>
        <w:t>-</w:t>
      </w:r>
      <w:r>
        <w:rPr>
          <w:b/>
          <w:sz w:val="24"/>
        </w:rPr>
        <w:t xml:space="preserve"> </w:t>
      </w:r>
      <w:r w:rsidRPr="00E619A3">
        <w:rPr>
          <w:b/>
          <w:sz w:val="24"/>
        </w:rPr>
        <w:t>end of document</w:t>
      </w:r>
      <w:r>
        <w:rPr>
          <w:b/>
          <w:sz w:val="24"/>
        </w:rPr>
        <w:t xml:space="preserve"> </w:t>
      </w:r>
      <w:r w:rsidRPr="00E619A3">
        <w:rPr>
          <w:b/>
          <w:sz w:val="24"/>
        </w:rPr>
        <w:t>-</w:t>
      </w:r>
    </w:p>
    <w:sectPr w:rsidR="00E619A3" w:rsidRPr="00E619A3" w:rsidSect="009A66A4">
      <w:headerReference w:type="default" r:id="rId8"/>
      <w:footerReference w:type="default" r:id="rId9"/>
      <w:pgSz w:w="11909" w:h="16834" w:code="9"/>
      <w:pgMar w:top="284" w:right="964" w:bottom="397" w:left="964" w:header="397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C0A33" w14:textId="77777777" w:rsidR="0024777F" w:rsidRDefault="0024777F">
      <w:r>
        <w:separator/>
      </w:r>
    </w:p>
  </w:endnote>
  <w:endnote w:type="continuationSeparator" w:id="0">
    <w:p w14:paraId="3994051F" w14:textId="77777777" w:rsidR="0024777F" w:rsidRDefault="0024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99BFF" w14:textId="77777777" w:rsidR="00056364" w:rsidRPr="007B04A6" w:rsidRDefault="00056364">
    <w:pPr>
      <w:pStyle w:val="Footer"/>
      <w:pBdr>
        <w:bottom w:val="single" w:sz="4" w:space="1" w:color="auto"/>
      </w:pBdr>
      <w:jc w:val="center"/>
      <w:rPr>
        <w:sz w:val="12"/>
        <w:szCs w:val="12"/>
      </w:rPr>
    </w:pPr>
  </w:p>
  <w:p w14:paraId="338249F9" w14:textId="77777777" w:rsidR="00056364" w:rsidRDefault="00FB5C33">
    <w:pPr>
      <w:spacing w:before="80"/>
      <w:jc w:val="center"/>
      <w:rPr>
        <w:lang w:val="fi-FI"/>
      </w:rPr>
    </w:pPr>
    <w:r>
      <w:pict w14:anchorId="77400E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3pt;height:19.5pt">
          <v:imagedata r:id="rId1" o:title=""/>
        </v:shape>
      </w:pict>
    </w:r>
  </w:p>
  <w:p w14:paraId="285CA21C" w14:textId="77777777" w:rsidR="00056364" w:rsidRPr="00670246" w:rsidRDefault="00056364" w:rsidP="00C83B1D">
    <w:pPr>
      <w:jc w:val="center"/>
      <w:rPr>
        <w:sz w:val="18"/>
        <w:szCs w:val="18"/>
        <w:lang w:val="en-US"/>
      </w:rPr>
    </w:pPr>
    <w:r w:rsidRPr="00670246">
      <w:rPr>
        <w:sz w:val="18"/>
        <w:szCs w:val="18"/>
        <w:lang w:val="fi-FI"/>
      </w:rPr>
      <w:t xml:space="preserve">Ylistonmaentie 31, FI-40500 Jyvaskyla, FINLAND </w:t>
    </w:r>
    <w:r w:rsidRPr="00670246">
      <w:rPr>
        <w:sz w:val="18"/>
        <w:szCs w:val="18"/>
      </w:rPr>
      <w:sym w:font="Symbol" w:char="F0B7"/>
    </w:r>
    <w:r w:rsidRPr="00670246">
      <w:rPr>
        <w:sz w:val="18"/>
        <w:szCs w:val="18"/>
        <w:lang w:val="fi-FI"/>
      </w:rPr>
      <w:t xml:space="preserve"> VAT No. </w:t>
    </w:r>
    <w:r w:rsidRPr="00670246">
      <w:rPr>
        <w:sz w:val="18"/>
        <w:szCs w:val="18"/>
        <w:lang w:val="en-US"/>
      </w:rPr>
      <w:t>FI 0872087-0</w:t>
    </w:r>
  </w:p>
  <w:p w14:paraId="04C3DF0C" w14:textId="77777777" w:rsidR="00056364" w:rsidRPr="00670246" w:rsidRDefault="00056364" w:rsidP="00C83B1D">
    <w:pPr>
      <w:pStyle w:val="Footer"/>
      <w:jc w:val="center"/>
      <w:rPr>
        <w:sz w:val="18"/>
        <w:szCs w:val="18"/>
      </w:rPr>
    </w:pPr>
    <w:r w:rsidRPr="00670246">
      <w:rPr>
        <w:sz w:val="18"/>
        <w:szCs w:val="18"/>
      </w:rPr>
      <w:sym w:font="Symbol" w:char="F0B7"/>
    </w:r>
    <w:r w:rsidRPr="00670246">
      <w:rPr>
        <w:sz w:val="18"/>
        <w:szCs w:val="18"/>
      </w:rPr>
      <w:t xml:space="preserve"> Tel +358-4</w:t>
    </w:r>
    <w:r w:rsidR="00B06844">
      <w:rPr>
        <w:sz w:val="18"/>
        <w:szCs w:val="18"/>
      </w:rPr>
      <w:t>00</w:t>
    </w:r>
    <w:r w:rsidRPr="00670246">
      <w:rPr>
        <w:sz w:val="18"/>
        <w:szCs w:val="18"/>
      </w:rPr>
      <w:t>-</w:t>
    </w:r>
    <w:r w:rsidR="00B06844">
      <w:rPr>
        <w:sz w:val="18"/>
        <w:szCs w:val="18"/>
      </w:rPr>
      <w:t>648 606</w:t>
    </w:r>
    <w:r w:rsidRPr="00670246">
      <w:rPr>
        <w:sz w:val="18"/>
        <w:szCs w:val="18"/>
      </w:rPr>
      <w:t xml:space="preserve"> </w:t>
    </w:r>
    <w:r w:rsidRPr="00670246">
      <w:rPr>
        <w:sz w:val="18"/>
        <w:szCs w:val="18"/>
      </w:rPr>
      <w:sym w:font="Symbol" w:char="F0B7"/>
    </w:r>
    <w:r w:rsidRPr="00670246">
      <w:rPr>
        <w:sz w:val="18"/>
        <w:szCs w:val="18"/>
      </w:rPr>
      <w:t xml:space="preserve"> info@metacase.com </w:t>
    </w:r>
    <w:r w:rsidRPr="00670246">
      <w:rPr>
        <w:sz w:val="18"/>
        <w:szCs w:val="18"/>
      </w:rPr>
      <w:sym w:font="Symbol" w:char="F0B7"/>
    </w:r>
    <w:r w:rsidRPr="00670246">
      <w:rPr>
        <w:sz w:val="18"/>
        <w:szCs w:val="18"/>
      </w:rPr>
      <w:t xml:space="preserve"> www.metacase.com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876B6" w14:textId="77777777" w:rsidR="0024777F" w:rsidRDefault="0024777F">
      <w:r>
        <w:separator/>
      </w:r>
    </w:p>
  </w:footnote>
  <w:footnote w:type="continuationSeparator" w:id="0">
    <w:p w14:paraId="1DF379E6" w14:textId="77777777" w:rsidR="0024777F" w:rsidRDefault="00247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4CD53" w14:textId="77777777" w:rsidR="00056364" w:rsidRDefault="00FB5C33">
    <w:pPr>
      <w:pStyle w:val="Header"/>
      <w:jc w:val="center"/>
    </w:pPr>
    <w:r>
      <w:pict w14:anchorId="7F72EE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7.25pt;height:30pt">
          <v:imagedata r:id="rId1" o:title=""/>
        </v:shape>
      </w:pict>
    </w:r>
  </w:p>
  <w:p w14:paraId="0D65C8B0" w14:textId="77777777" w:rsidR="00056364" w:rsidRDefault="00056364" w:rsidP="00992C68">
    <w:pPr>
      <w:pStyle w:val="Caption"/>
      <w:tabs>
        <w:tab w:val="center" w:pos="4989"/>
        <w:tab w:val="right" w:pos="9979"/>
      </w:tabs>
      <w:jc w:val="left"/>
    </w:pPr>
    <w:r>
      <w:tab/>
      <w:t>Academic License Order Form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77096"/>
    <w:multiLevelType w:val="singleLevel"/>
    <w:tmpl w:val="FEC0B6F4"/>
    <w:lvl w:ilvl="0">
      <w:start w:val="5"/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40"/>
      </w:rPr>
    </w:lvl>
  </w:abstractNum>
  <w:abstractNum w:abstractNumId="1" w15:restartNumberingAfterBreak="0">
    <w:nsid w:val="44E557BC"/>
    <w:multiLevelType w:val="singleLevel"/>
    <w:tmpl w:val="1AC66BF6"/>
    <w:lvl w:ilvl="0">
      <w:start w:val="5"/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40"/>
      </w:rPr>
    </w:lvl>
  </w:abstractNum>
  <w:abstractNum w:abstractNumId="2" w15:restartNumberingAfterBreak="0">
    <w:nsid w:val="49712CCF"/>
    <w:multiLevelType w:val="singleLevel"/>
    <w:tmpl w:val="58621D16"/>
    <w:lvl w:ilvl="0">
      <w:start w:val="2017"/>
      <w:numFmt w:val="bullet"/>
      <w:lvlText w:val=""/>
      <w:lvlJc w:val="left"/>
      <w:pPr>
        <w:tabs>
          <w:tab w:val="num" w:pos="4680"/>
        </w:tabs>
        <w:ind w:left="4680" w:hanging="57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4239B"/>
    <w:rsid w:val="00021D95"/>
    <w:rsid w:val="000246CD"/>
    <w:rsid w:val="0004239B"/>
    <w:rsid w:val="000478BF"/>
    <w:rsid w:val="000545EB"/>
    <w:rsid w:val="00056364"/>
    <w:rsid w:val="00056F57"/>
    <w:rsid w:val="00074181"/>
    <w:rsid w:val="000765B2"/>
    <w:rsid w:val="000943C9"/>
    <w:rsid w:val="000D0976"/>
    <w:rsid w:val="000E1BBA"/>
    <w:rsid w:val="000F413F"/>
    <w:rsid w:val="00107178"/>
    <w:rsid w:val="001277C6"/>
    <w:rsid w:val="001430BC"/>
    <w:rsid w:val="00152110"/>
    <w:rsid w:val="001610FC"/>
    <w:rsid w:val="001626A8"/>
    <w:rsid w:val="00207470"/>
    <w:rsid w:val="002257C4"/>
    <w:rsid w:val="00233DCE"/>
    <w:rsid w:val="00234BC1"/>
    <w:rsid w:val="0024272A"/>
    <w:rsid w:val="00242C46"/>
    <w:rsid w:val="0024777F"/>
    <w:rsid w:val="00251571"/>
    <w:rsid w:val="00256F0F"/>
    <w:rsid w:val="00272999"/>
    <w:rsid w:val="00285CFA"/>
    <w:rsid w:val="00290251"/>
    <w:rsid w:val="0029583B"/>
    <w:rsid w:val="00295D32"/>
    <w:rsid w:val="002A5A45"/>
    <w:rsid w:val="002C3D74"/>
    <w:rsid w:val="002D4E91"/>
    <w:rsid w:val="002E0150"/>
    <w:rsid w:val="003041FB"/>
    <w:rsid w:val="00351C9A"/>
    <w:rsid w:val="00355240"/>
    <w:rsid w:val="003619DE"/>
    <w:rsid w:val="003A02DC"/>
    <w:rsid w:val="003A7A8A"/>
    <w:rsid w:val="003C432F"/>
    <w:rsid w:val="003C51EA"/>
    <w:rsid w:val="003E1AF9"/>
    <w:rsid w:val="003F3C48"/>
    <w:rsid w:val="003F5575"/>
    <w:rsid w:val="00401234"/>
    <w:rsid w:val="00413124"/>
    <w:rsid w:val="0042463F"/>
    <w:rsid w:val="004315C2"/>
    <w:rsid w:val="0044762D"/>
    <w:rsid w:val="00483BD9"/>
    <w:rsid w:val="00484194"/>
    <w:rsid w:val="00484E41"/>
    <w:rsid w:val="00487AF0"/>
    <w:rsid w:val="004A7E71"/>
    <w:rsid w:val="004F061B"/>
    <w:rsid w:val="005A0558"/>
    <w:rsid w:val="00611EE7"/>
    <w:rsid w:val="00670246"/>
    <w:rsid w:val="00677FEA"/>
    <w:rsid w:val="00680AF6"/>
    <w:rsid w:val="00682AFC"/>
    <w:rsid w:val="006B0DB6"/>
    <w:rsid w:val="006B214B"/>
    <w:rsid w:val="006D17C7"/>
    <w:rsid w:val="006D3669"/>
    <w:rsid w:val="006E1254"/>
    <w:rsid w:val="006E3062"/>
    <w:rsid w:val="006E7DC8"/>
    <w:rsid w:val="006F74B6"/>
    <w:rsid w:val="0074286B"/>
    <w:rsid w:val="00743E4D"/>
    <w:rsid w:val="007B04A6"/>
    <w:rsid w:val="007E2D19"/>
    <w:rsid w:val="008170B5"/>
    <w:rsid w:val="00850C8F"/>
    <w:rsid w:val="00870C2C"/>
    <w:rsid w:val="0088514F"/>
    <w:rsid w:val="008F41FA"/>
    <w:rsid w:val="008F5CF5"/>
    <w:rsid w:val="008F72E3"/>
    <w:rsid w:val="00900291"/>
    <w:rsid w:val="009162F3"/>
    <w:rsid w:val="0092771C"/>
    <w:rsid w:val="00940239"/>
    <w:rsid w:val="00961311"/>
    <w:rsid w:val="009804EC"/>
    <w:rsid w:val="00981120"/>
    <w:rsid w:val="00982AB1"/>
    <w:rsid w:val="00991321"/>
    <w:rsid w:val="00992C68"/>
    <w:rsid w:val="0099348E"/>
    <w:rsid w:val="009A66A4"/>
    <w:rsid w:val="009B2076"/>
    <w:rsid w:val="00A047F7"/>
    <w:rsid w:val="00A048F4"/>
    <w:rsid w:val="00A04B0C"/>
    <w:rsid w:val="00A3033F"/>
    <w:rsid w:val="00A30D41"/>
    <w:rsid w:val="00A321BF"/>
    <w:rsid w:val="00A35C7C"/>
    <w:rsid w:val="00A5786C"/>
    <w:rsid w:val="00A612CA"/>
    <w:rsid w:val="00A727BB"/>
    <w:rsid w:val="00A76695"/>
    <w:rsid w:val="00A76741"/>
    <w:rsid w:val="00AC6F42"/>
    <w:rsid w:val="00AD7F18"/>
    <w:rsid w:val="00AE0897"/>
    <w:rsid w:val="00AF2882"/>
    <w:rsid w:val="00B06844"/>
    <w:rsid w:val="00B07460"/>
    <w:rsid w:val="00B0754F"/>
    <w:rsid w:val="00B25D35"/>
    <w:rsid w:val="00B52F18"/>
    <w:rsid w:val="00B92BB4"/>
    <w:rsid w:val="00BC2B95"/>
    <w:rsid w:val="00BE0190"/>
    <w:rsid w:val="00BE12DC"/>
    <w:rsid w:val="00BF6713"/>
    <w:rsid w:val="00C053A2"/>
    <w:rsid w:val="00C059AA"/>
    <w:rsid w:val="00C161F4"/>
    <w:rsid w:val="00C30621"/>
    <w:rsid w:val="00C41EE5"/>
    <w:rsid w:val="00C5317D"/>
    <w:rsid w:val="00C5340F"/>
    <w:rsid w:val="00C71393"/>
    <w:rsid w:val="00C83B1D"/>
    <w:rsid w:val="00C954E2"/>
    <w:rsid w:val="00CA0282"/>
    <w:rsid w:val="00CB51DF"/>
    <w:rsid w:val="00CE775C"/>
    <w:rsid w:val="00D00757"/>
    <w:rsid w:val="00D05FDB"/>
    <w:rsid w:val="00D100F0"/>
    <w:rsid w:val="00D33CF6"/>
    <w:rsid w:val="00D3440C"/>
    <w:rsid w:val="00D47607"/>
    <w:rsid w:val="00D53897"/>
    <w:rsid w:val="00D7387C"/>
    <w:rsid w:val="00D74522"/>
    <w:rsid w:val="00D974AB"/>
    <w:rsid w:val="00DE501D"/>
    <w:rsid w:val="00DF4184"/>
    <w:rsid w:val="00E02029"/>
    <w:rsid w:val="00E1685B"/>
    <w:rsid w:val="00E23658"/>
    <w:rsid w:val="00E338F8"/>
    <w:rsid w:val="00E347CF"/>
    <w:rsid w:val="00E4761D"/>
    <w:rsid w:val="00E52FA1"/>
    <w:rsid w:val="00E619A3"/>
    <w:rsid w:val="00E87C65"/>
    <w:rsid w:val="00EB7B76"/>
    <w:rsid w:val="00EC32E6"/>
    <w:rsid w:val="00EE207C"/>
    <w:rsid w:val="00EE607B"/>
    <w:rsid w:val="00F0149E"/>
    <w:rsid w:val="00F30F44"/>
    <w:rsid w:val="00F41199"/>
    <w:rsid w:val="00F52564"/>
    <w:rsid w:val="00F82C1E"/>
    <w:rsid w:val="00F87AE8"/>
    <w:rsid w:val="00F94D7B"/>
    <w:rsid w:val="00F957F9"/>
    <w:rsid w:val="00FB021A"/>
    <w:rsid w:val="00FB5C33"/>
    <w:rsid w:val="00FC562D"/>
    <w:rsid w:val="00FC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12291"/>
    <o:shapelayout v:ext="edit">
      <o:idmap v:ext="edit" data="1"/>
    </o:shapelayout>
  </w:shapeDefaults>
  <w:decimalSymbol w:val=","/>
  <w:listSeparator w:val=","/>
  <w14:docId w14:val="7AE1DFFD"/>
  <w15:docId w15:val="{FDE52AA9-5758-45E7-A17E-C13D99D0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66A4"/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6A4"/>
    <w:pPr>
      <w:keepNext/>
      <w:spacing w:after="120"/>
      <w:jc w:val="right"/>
      <w:outlineLvl w:val="0"/>
    </w:pPr>
    <w:rPr>
      <w:b/>
      <w:position w:val="-6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9A66A4"/>
    <w:pPr>
      <w:keepNext/>
      <w:spacing w:after="120"/>
      <w:outlineLvl w:val="1"/>
    </w:pPr>
    <w:rPr>
      <w:b/>
      <w:position w:val="-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A66A4"/>
    <w:pPr>
      <w:keepNext/>
      <w:spacing w:after="120"/>
      <w:jc w:val="right"/>
      <w:outlineLvl w:val="2"/>
    </w:pPr>
    <w:rPr>
      <w:b/>
      <w:position w:val="-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A66A4"/>
    <w:pPr>
      <w:keepNext/>
      <w:spacing w:before="120" w:after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9A66A4"/>
    <w:pPr>
      <w:keepNext/>
      <w:spacing w:after="120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9A66A4"/>
    <w:pPr>
      <w:keepNext/>
      <w:jc w:val="right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66A4"/>
    <w:pPr>
      <w:keepNext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9A66A4"/>
    <w:pPr>
      <w:keepNext/>
      <w:ind w:right="-652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9A66A4"/>
    <w:pPr>
      <w:keepNext/>
      <w:spacing w:after="120"/>
      <w:ind w:right="-97"/>
      <w:outlineLvl w:val="8"/>
    </w:pPr>
    <w:rPr>
      <w:b/>
      <w:bCs/>
      <w:position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6A4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66A4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66A4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66A4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66A4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66A4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66A4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66A4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66A4"/>
    <w:rPr>
      <w:rFonts w:ascii="Cambria" w:eastAsia="Times New Roman" w:hAnsi="Cambria" w:cs="Times New Roman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9A66A4"/>
    <w:pPr>
      <w:tabs>
        <w:tab w:val="center" w:pos="4153"/>
        <w:tab w:val="right" w:pos="8306"/>
      </w:tabs>
      <w:ind w:right="5"/>
      <w:jc w:val="both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A66A4"/>
    <w:rPr>
      <w:lang w:val="en-GB" w:eastAsia="en-US"/>
    </w:rPr>
  </w:style>
  <w:style w:type="character" w:styleId="Hyperlink">
    <w:name w:val="Hyperlink"/>
    <w:basedOn w:val="DefaultParagraphFont"/>
    <w:uiPriority w:val="99"/>
    <w:rsid w:val="009A66A4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9A66A4"/>
    <w:pPr>
      <w:pBdr>
        <w:bottom w:val="single" w:sz="12" w:space="1" w:color="auto"/>
      </w:pBdr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rsid w:val="009A66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66A4"/>
    <w:rPr>
      <w:lang w:val="en-GB" w:eastAsia="en-US"/>
    </w:rPr>
  </w:style>
  <w:style w:type="paragraph" w:styleId="BlockText">
    <w:name w:val="Block Text"/>
    <w:basedOn w:val="Normal"/>
    <w:uiPriority w:val="99"/>
    <w:rsid w:val="009A66A4"/>
    <w:pPr>
      <w:ind w:left="1701" w:right="427"/>
      <w:jc w:val="both"/>
    </w:pPr>
    <w:rPr>
      <w:i/>
      <w:sz w:val="24"/>
    </w:rPr>
  </w:style>
  <w:style w:type="paragraph" w:styleId="BodyText">
    <w:name w:val="Body Text"/>
    <w:basedOn w:val="Normal"/>
    <w:link w:val="BodyTextChar"/>
    <w:uiPriority w:val="99"/>
    <w:rsid w:val="009A66A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66A4"/>
    <w:rPr>
      <w:lang w:val="en-GB" w:eastAsia="en-US"/>
    </w:rPr>
  </w:style>
  <w:style w:type="table" w:styleId="TableGrid">
    <w:name w:val="Table Grid"/>
    <w:basedOn w:val="TableNormal"/>
    <w:uiPriority w:val="59"/>
    <w:rsid w:val="006D3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wName">
    <w:name w:val="Row Name"/>
    <w:basedOn w:val="Heading8"/>
    <w:rsid w:val="006E3062"/>
    <w:rPr>
      <w:sz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9B20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A66A4"/>
    <w:rPr>
      <w:rFonts w:ascii="Arial" w:hAnsi="Arial" w:cs="Arial"/>
      <w:vanish/>
      <w:sz w:val="16"/>
      <w:szCs w:val="16"/>
      <w:lang w:val="en-GB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9B20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A66A4"/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Price">
    <w:name w:val="Price"/>
    <w:basedOn w:val="Normal"/>
    <w:rsid w:val="00EB7B76"/>
    <w:pPr>
      <w:jc w:val="right"/>
    </w:pPr>
    <w:rPr>
      <w:sz w:val="28"/>
      <w:szCs w:val="28"/>
    </w:rPr>
  </w:style>
  <w:style w:type="paragraph" w:customStyle="1" w:styleId="PriceUnit">
    <w:name w:val="PriceUnit"/>
    <w:basedOn w:val="Price"/>
    <w:rsid w:val="001430BC"/>
    <w:pPr>
      <w:jc w:val="left"/>
    </w:pPr>
  </w:style>
  <w:style w:type="paragraph" w:customStyle="1" w:styleId="Choice">
    <w:name w:val="Choice"/>
    <w:basedOn w:val="Normal"/>
    <w:rsid w:val="003F3C48"/>
    <w:rPr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rsid w:val="007B04A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B04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6A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B0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6A4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B0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A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8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7D824-DCFC-4340-91EA-6BECE626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MetaEdit+ Workbench academic license order form</vt:lpstr>
    </vt:vector>
  </TitlesOfParts>
  <Company>MetaCase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MetaEdit+ Workbench academic license order form</dc:title>
  <dc:creator>James L. Hammond</dc:creator>
  <cp:lastModifiedBy>Juha-Pekka Tolvanen</cp:lastModifiedBy>
  <cp:revision>7</cp:revision>
  <cp:lastPrinted>2010-11-24T12:55:00Z</cp:lastPrinted>
  <dcterms:created xsi:type="dcterms:W3CDTF">2012-12-31T14:05:00Z</dcterms:created>
  <dcterms:modified xsi:type="dcterms:W3CDTF">2020-11-06T11:44:00Z</dcterms:modified>
</cp:coreProperties>
</file>